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A4E7B" w14:textId="7FCF74DB" w:rsidR="00FD5ACD" w:rsidRPr="002F6B96" w:rsidRDefault="00B00445" w:rsidP="00872DD0">
      <w:pPr>
        <w:snapToGrid w:val="0"/>
        <w:spacing w:line="360" w:lineRule="exact"/>
        <w:rPr>
          <w:rFonts w:ascii="メイリオ" w:eastAsia="メイリオ" w:hAnsi="メイリオ" w:cs="メイリオ"/>
          <w:szCs w:val="24"/>
          <w:u w:val="single"/>
        </w:rPr>
      </w:pPr>
      <w:r>
        <w:rPr>
          <w:rFonts w:ascii="小塚ゴシック Pro B" w:eastAsia="小塚ゴシック Pro B" w:hAnsi="小塚ゴシック Pro B" w:cs="Times New Roman" w:hint="eastAsia"/>
          <w:sz w:val="28"/>
          <w:szCs w:val="28"/>
        </w:rPr>
        <w:t>商業</w:t>
      </w:r>
      <w:r w:rsidRPr="00B00445">
        <w:rPr>
          <w:rFonts w:ascii="小塚ゴシック Pro B" w:eastAsia="小塚ゴシック Pro B" w:hAnsi="小塚ゴシック Pro B" w:cs="Times New Roman" w:hint="eastAsia"/>
          <w:sz w:val="28"/>
          <w:szCs w:val="28"/>
        </w:rPr>
        <w:t>系土地利用</w:t>
      </w:r>
      <w:r w:rsidR="00FD5ACD">
        <w:rPr>
          <w:rFonts w:ascii="小塚ゴシック Pro B" w:eastAsia="小塚ゴシック Pro B" w:hAnsi="小塚ゴシック Pro B" w:cs="Times New Roman" w:hint="eastAsia"/>
          <w:sz w:val="28"/>
          <w:szCs w:val="28"/>
        </w:rPr>
        <w:tab/>
      </w:r>
      <w:r w:rsidR="00FD5ACD">
        <w:rPr>
          <w:rFonts w:ascii="小塚ゴシック Pro B" w:eastAsia="小塚ゴシック Pro B" w:hAnsi="小塚ゴシック Pro B" w:cs="Times New Roman"/>
          <w:sz w:val="28"/>
          <w:szCs w:val="28"/>
        </w:rPr>
        <w:tab/>
      </w:r>
      <w:r w:rsidR="00FD5ACD">
        <w:rPr>
          <w:rFonts w:ascii="小塚ゴシック Pro B" w:eastAsia="小塚ゴシック Pro B" w:hAnsi="小塚ゴシック Pro B" w:cs="Times New Roman"/>
          <w:sz w:val="28"/>
          <w:szCs w:val="28"/>
        </w:rPr>
        <w:tab/>
      </w:r>
      <w:r w:rsidR="00872DD0">
        <w:rPr>
          <w:rFonts w:ascii="小塚ゴシック Pro B" w:eastAsia="小塚ゴシック Pro B" w:hAnsi="小塚ゴシック Pro B" w:cs="Times New Roman" w:hint="eastAsia"/>
          <w:sz w:val="28"/>
          <w:szCs w:val="28"/>
        </w:rPr>
        <w:t xml:space="preserve">　　</w:t>
      </w:r>
      <w:r w:rsidR="00FD5ACD">
        <w:rPr>
          <w:rFonts w:ascii="小塚ゴシック Pro B" w:eastAsia="小塚ゴシック Pro B" w:hAnsi="小塚ゴシック Pro B" w:cs="Times New Roman"/>
          <w:sz w:val="28"/>
          <w:szCs w:val="28"/>
        </w:rPr>
        <w:tab/>
      </w:r>
      <w:r w:rsidR="00FD5ACD">
        <w:rPr>
          <w:rFonts w:ascii="小塚ゴシック Pro B" w:eastAsia="小塚ゴシック Pro B" w:hAnsi="小塚ゴシック Pro B" w:cs="Times New Roman"/>
          <w:sz w:val="28"/>
          <w:szCs w:val="28"/>
        </w:rPr>
        <w:tab/>
      </w:r>
      <w:r w:rsidR="009162CA">
        <w:rPr>
          <w:rFonts w:ascii="メイリオ" w:eastAsia="メイリオ" w:hAnsi="メイリオ" w:cs="メイリオ" w:hint="eastAsia"/>
          <w:szCs w:val="24"/>
          <w:u w:val="single"/>
        </w:rPr>
        <w:t>記入日：</w:t>
      </w:r>
      <w:r w:rsidR="005F69D8">
        <w:rPr>
          <w:rFonts w:ascii="メイリオ" w:eastAsia="メイリオ" w:hAnsi="メイリオ" w:cs="メイリオ" w:hint="eastAsia"/>
          <w:szCs w:val="24"/>
          <w:u w:val="single"/>
        </w:rPr>
        <w:t xml:space="preserve">　　　年　　月　　</w:t>
      </w:r>
      <w:r w:rsidR="00FD5ACD" w:rsidRPr="001E2A1D">
        <w:rPr>
          <w:rFonts w:ascii="メイリオ" w:eastAsia="メイリオ" w:hAnsi="メイリオ" w:cs="メイリオ" w:hint="eastAsia"/>
          <w:szCs w:val="24"/>
          <w:u w:val="single"/>
        </w:rPr>
        <w:t>日</w:t>
      </w:r>
    </w:p>
    <w:p w14:paraId="46E0CE96" w14:textId="7DC6C902" w:rsidR="00A77994" w:rsidRPr="004A661A" w:rsidRDefault="00A77994" w:rsidP="00FD5ACD">
      <w:pPr>
        <w:snapToGrid w:val="0"/>
        <w:spacing w:before="240" w:line="360" w:lineRule="exact"/>
        <w:ind w:left="3404" w:firstLine="851"/>
        <w:rPr>
          <w:rFonts w:ascii="小塚ゴシック Pro B" w:eastAsia="小塚ゴシック Pro B" w:hAnsi="小塚ゴシック Pro B" w:cs="Times New Roman"/>
          <w:szCs w:val="21"/>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751424" behindDoc="0" locked="0" layoutInCell="1" allowOverlap="1" wp14:anchorId="1C08CA80" wp14:editId="184D4195">
                <wp:simplePos x="0" y="0"/>
                <wp:positionH relativeFrom="column">
                  <wp:posOffset>4446905</wp:posOffset>
                </wp:positionH>
                <wp:positionV relativeFrom="paragraph">
                  <wp:posOffset>198120</wp:posOffset>
                </wp:positionV>
                <wp:extent cx="1096560" cy="176400"/>
                <wp:effectExtent l="0" t="0" r="27305" b="13970"/>
                <wp:wrapNone/>
                <wp:docPr id="10" name="テキスト ボックス 1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20AF4" w14:textId="6A2C55C6" w:rsidR="00FF4728" w:rsidRPr="004A661A" w:rsidRDefault="00FF4728" w:rsidP="00A77994">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22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C08CA80" id="テキスト ボックス 10" o:spid="_x0000_s1026" style="position:absolute;left:0;text-align:left;margin-left:350.15pt;margin-top:15.6pt;width:86.35pt;height:13.9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" fillcolor="white [3212]" strokeweight=".5pt">
                <v:textbox style="mso-fit-shape-to-text:t" inset="1mm,0,1mm,0">
                  <w:txbxContent>
                    <w:p w14:paraId="18020AF4" w14:textId="6A2C55C6" w:rsidR="00FF4728" w:rsidRPr="004A661A" w:rsidRDefault="00FF4728" w:rsidP="00A77994">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22</w:t>
                      </w:r>
                    </w:p>
                  </w:txbxContent>
                </v:textbox>
              </v:roundrect>
            </w:pict>
          </mc:Fallback>
        </mc:AlternateContent>
      </w: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747328" behindDoc="0" locked="0" layoutInCell="1" allowOverlap="1" wp14:anchorId="66D9A3A1" wp14:editId="466741A9">
                <wp:simplePos x="0" y="0"/>
                <wp:positionH relativeFrom="column">
                  <wp:posOffset>288290</wp:posOffset>
                </wp:positionH>
                <wp:positionV relativeFrom="paragraph">
                  <wp:posOffset>144145</wp:posOffset>
                </wp:positionV>
                <wp:extent cx="2429640" cy="539640"/>
                <wp:effectExtent l="0" t="0" r="8890" b="0"/>
                <wp:wrapNone/>
                <wp:docPr id="12" name="テキスト ボックス 12"/>
                <wp:cNvGraphicFramePr/>
                <a:graphic xmlns:a="http://schemas.openxmlformats.org/drawingml/2006/main">
                  <a:graphicData uri="http://schemas.microsoft.com/office/word/2010/wordprocessingShape">
                    <wps:wsp>
                      <wps:cNvSpPr txBox="1"/>
                      <wps:spPr>
                        <a:xfrm>
                          <a:off x="0" y="0"/>
                          <a:ext cx="2429640" cy="539640"/>
                        </a:xfrm>
                        <a:prstGeom prst="homePlate">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B0331" w14:textId="77777777" w:rsidR="00FF4728" w:rsidRPr="008A3892" w:rsidRDefault="00FF4728" w:rsidP="00A77994">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21662C65" w14:textId="77777777" w:rsidR="00FF4728" w:rsidRPr="008A3892" w:rsidRDefault="00FF4728" w:rsidP="00A77994">
                            <w:pPr>
                              <w:spacing w:line="240" w:lineRule="exact"/>
                              <w:rPr>
                                <w:rFonts w:ascii="Segoe UI Symbol" w:eastAsia="メイリオ" w:hAnsi="Segoe UI Symbol" w:cs="Segoe UI Symbol"/>
                                <w:sz w:val="16"/>
                                <w:szCs w:val="18"/>
                              </w:rPr>
                            </w:pPr>
                          </w:p>
                          <w:p w14:paraId="67C1DE01" w14:textId="77777777" w:rsidR="00FF4728" w:rsidRPr="008A3892" w:rsidRDefault="00FF4728" w:rsidP="00A77994">
                            <w:pPr>
                              <w:spacing w:line="240" w:lineRule="exact"/>
                              <w:rPr>
                                <w:rFonts w:ascii="メイリオ" w:eastAsia="メイリオ" w:hAnsi="メイリオ" w:cs="Times New Roman"/>
                                <w:sz w:val="16"/>
                                <w:szCs w:val="18"/>
                              </w:rPr>
                            </w:pPr>
                          </w:p>
                        </w:txbxContent>
                      </wps:txbx>
                      <wps:bodyPr rot="0" spcFirstLastPara="0" vertOverflow="overflow" horzOverflow="overflow" vert="horz" wrap="square" lIns="72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A3A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12" o:spid="_x0000_s1027" type="#_x0000_t15" style="position:absolute;left:0;text-align:left;margin-left:22.7pt;margin-top:11.35pt;width:191.3pt;height: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" adj="19201" fillcolor="#f2f2f2 [3052]" stroked="f" strokeweight=".5pt">
                <v:textbox inset="2mm,1mm,3mm,1mm">
                  <w:txbxContent>
                    <w:p w14:paraId="216B0331" w14:textId="77777777" w:rsidR="00FF4728" w:rsidRPr="008A3892" w:rsidRDefault="00FF4728" w:rsidP="00A77994">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21662C65" w14:textId="77777777" w:rsidR="00FF4728" w:rsidRPr="008A3892" w:rsidRDefault="00FF4728" w:rsidP="00A77994">
                      <w:pPr>
                        <w:spacing w:line="240" w:lineRule="exact"/>
                        <w:rPr>
                          <w:rFonts w:ascii="Segoe UI Symbol" w:eastAsia="メイリオ" w:hAnsi="Segoe UI Symbol" w:cs="Segoe UI Symbol"/>
                          <w:sz w:val="16"/>
                          <w:szCs w:val="18"/>
                        </w:rPr>
                      </w:pPr>
                    </w:p>
                    <w:p w14:paraId="67C1DE01" w14:textId="77777777" w:rsidR="00FF4728" w:rsidRPr="008A3892" w:rsidRDefault="00FF4728" w:rsidP="00A77994">
                      <w:pPr>
                        <w:spacing w:line="240" w:lineRule="exact"/>
                        <w:rPr>
                          <w:rFonts w:ascii="メイリオ" w:eastAsia="メイリオ" w:hAnsi="メイリオ" w:cs="Times New Roman"/>
                          <w:sz w:val="16"/>
                          <w:szCs w:val="18"/>
                        </w:rPr>
                      </w:pPr>
                    </w:p>
                  </w:txbxContent>
                </v:textbox>
              </v:shape>
            </w:pict>
          </mc:Fallback>
        </mc:AlternateContent>
      </w:r>
      <w:r w:rsidRPr="004A661A">
        <w:rPr>
          <w:rFonts w:ascii="小塚ゴシック Pro B" w:eastAsia="小塚ゴシック Pro B" w:hAnsi="小塚ゴシック Pro B" w:cs="Times New Roman" w:hint="eastAsia"/>
          <w:szCs w:val="21"/>
        </w:rPr>
        <w:t>【デザインの基本的考え方】</w:t>
      </w:r>
    </w:p>
    <w:p w14:paraId="39621D12" w14:textId="77777777" w:rsidR="00A77994" w:rsidRPr="004A661A" w:rsidRDefault="00A77994" w:rsidP="00A77994">
      <w:pPr>
        <w:snapToGrid w:val="0"/>
        <w:spacing w:line="360" w:lineRule="exact"/>
        <w:ind w:left="3404" w:firstLine="851"/>
        <w:rPr>
          <w:rFonts w:ascii="小塚ゴシック Pro B" w:eastAsia="小塚ゴシック Pro B" w:hAnsi="小塚ゴシック Pro B" w:cs="Times New Roman"/>
          <w:szCs w:val="21"/>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52448" behindDoc="0" locked="0" layoutInCell="1" allowOverlap="1" wp14:anchorId="024ED900" wp14:editId="25E777FE">
                <wp:simplePos x="0" y="0"/>
                <wp:positionH relativeFrom="column">
                  <wp:posOffset>3348355</wp:posOffset>
                </wp:positionH>
                <wp:positionV relativeFrom="paragraph">
                  <wp:posOffset>46990</wp:posOffset>
                </wp:positionV>
                <wp:extent cx="1096560" cy="176400"/>
                <wp:effectExtent l="0" t="0" r="27305" b="13970"/>
                <wp:wrapNone/>
                <wp:docPr id="13" name="テキスト ボックス 1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B6AA5D" w14:textId="77777777" w:rsidR="00FF4728" w:rsidRPr="009E3DA4" w:rsidRDefault="00FF4728" w:rsidP="00A7799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24ED900" id="テキスト ボックス 13" o:spid="_x0000_s1028" style="position:absolute;left:0;text-align:left;margin-left:263.65pt;margin-top:3.7pt;width:86.35pt;height:13.9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" fillcolor="white [3212]" strokeweight=".5pt">
                <v:textbox style="mso-fit-shape-to-text:t" inset="1mm,0,1mm,0">
                  <w:txbxContent>
                    <w:p w14:paraId="19B6AA5D" w14:textId="77777777" w:rsidR="00FF4728" w:rsidRPr="009E3DA4" w:rsidRDefault="00FF4728" w:rsidP="00A7799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v:textbox>
              </v:roundrect>
            </w:pict>
          </mc:Fallback>
        </mc:AlternateContent>
      </w:r>
      <w:r w:rsidRPr="004A661A">
        <w:rPr>
          <w:rFonts w:ascii="小塚ゴシック Pro B" w:eastAsia="小塚ゴシック Pro B" w:hAnsi="小塚ゴシック Pro B" w:cs="Times New Roman" w:hint="eastAsia"/>
          <w:szCs w:val="21"/>
        </w:rPr>
        <w:t>【記入例】</w:t>
      </w:r>
    </w:p>
    <w:p w14:paraId="1FE8E8D9" w14:textId="77777777" w:rsidR="00B02CE5" w:rsidRPr="00E466E4" w:rsidRDefault="00A77994"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敷地とまちとの関係性</w:t>
      </w:r>
      <w:r>
        <w:rPr>
          <w:rFonts w:ascii="小塚ゴシック Pro M" w:eastAsia="小塚ゴシック Pro M" w:hAnsi="小塚ゴシック Pro M" w:cs="Times New Roman" w:hint="eastAsia"/>
          <w:szCs w:val="24"/>
        </w:rPr>
        <w:t>チェックリスト</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1812"/>
        <w:gridCol w:w="7824"/>
      </w:tblGrid>
      <w:tr w:rsidR="00B02CE5" w:rsidRPr="00E466E4" w14:paraId="78BDA14D" w14:textId="77777777" w:rsidTr="00FA4497">
        <w:tc>
          <w:tcPr>
            <w:tcW w:w="940" w:type="pct"/>
            <w:shd w:val="clear" w:color="auto" w:fill="A0DCFA"/>
            <w:vAlign w:val="center"/>
          </w:tcPr>
          <w:p w14:paraId="45399AC2" w14:textId="77777777" w:rsidR="00B02CE5" w:rsidRPr="00E466E4" w:rsidRDefault="00B02CE5" w:rsidP="00FA4497">
            <w:pPr>
              <w:snapToGrid w:val="0"/>
              <w:spacing w:line="40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対象地</w:t>
            </w:r>
          </w:p>
        </w:tc>
        <w:tc>
          <w:tcPr>
            <w:tcW w:w="4060" w:type="pct"/>
            <w:vAlign w:val="center"/>
          </w:tcPr>
          <w:p w14:paraId="4DF2DAB8" w14:textId="635E490B" w:rsidR="009162CA" w:rsidRPr="00E466E4" w:rsidRDefault="009162CA" w:rsidP="00FA4497">
            <w:pPr>
              <w:widowControl/>
              <w:snapToGrid w:val="0"/>
              <w:spacing w:line="280" w:lineRule="exact"/>
              <w:ind w:leftChars="-8" w:left="3" w:rightChars="49" w:right="105" w:hangingChars="10" w:hanging="20"/>
              <w:jc w:val="left"/>
              <w:rPr>
                <w:rFonts w:ascii="小塚明朝 Pro R" w:eastAsia="小塚明朝 Pro R" w:hAnsi="小塚明朝 Pro R" w:cs="Times New Roman"/>
                <w:sz w:val="20"/>
                <w:szCs w:val="20"/>
              </w:rPr>
            </w:pPr>
          </w:p>
        </w:tc>
      </w:tr>
      <w:tr w:rsidR="00B02CE5" w:rsidRPr="00E466E4" w14:paraId="36CE59B0" w14:textId="77777777" w:rsidTr="00FA4497">
        <w:trPr>
          <w:trHeight w:val="240"/>
        </w:trPr>
        <w:tc>
          <w:tcPr>
            <w:tcW w:w="940" w:type="pct"/>
            <w:shd w:val="clear" w:color="auto" w:fill="A0DCFA"/>
            <w:vAlign w:val="center"/>
          </w:tcPr>
          <w:p w14:paraId="1DE20CB9"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立地特性の</w:t>
            </w:r>
          </w:p>
          <w:p w14:paraId="040ED187"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読み解き</w:t>
            </w:r>
          </w:p>
          <w:p w14:paraId="4788E3FC"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699F205F" w14:textId="77777777" w:rsidR="00B02CE5" w:rsidRDefault="00B02CE5" w:rsidP="00FA4497">
            <w:pPr>
              <w:widowControl/>
              <w:snapToGrid w:val="0"/>
              <w:spacing w:line="280" w:lineRule="exact"/>
              <w:ind w:leftChars="-8" w:left="152" w:rightChars="49" w:right="105" w:hangingChars="90" w:hanging="169"/>
              <w:jc w:val="left"/>
              <w:rPr>
                <w:rFonts w:ascii="メイリオ" w:eastAsia="メイリオ" w:hAnsi="メイリオ" w:cs="メイリオ"/>
                <w:noProof/>
                <w:color w:val="000000"/>
                <w:spacing w:val="-8"/>
                <w:sz w:val="20"/>
                <w:szCs w:val="20"/>
              </w:rPr>
            </w:pPr>
            <w:r w:rsidRPr="001E2A1D">
              <w:rPr>
                <w:rFonts w:ascii="メイリオ" w:eastAsia="メイリオ" w:hAnsi="メイリオ" w:cs="メイリオ" w:hint="eastAsia"/>
                <w:noProof/>
                <w:color w:val="000000"/>
                <w:spacing w:val="-8"/>
                <w:sz w:val="20"/>
                <w:szCs w:val="20"/>
              </w:rPr>
              <w:t>対象地周辺の景観等について、読み取った結果を記入</w:t>
            </w:r>
            <w:r>
              <w:rPr>
                <w:rFonts w:ascii="メイリオ" w:eastAsia="メイリオ" w:hAnsi="メイリオ" w:cs="メイリオ" w:hint="eastAsia"/>
                <w:noProof/>
                <w:color w:val="000000"/>
                <w:spacing w:val="-8"/>
                <w:sz w:val="20"/>
                <w:szCs w:val="20"/>
              </w:rPr>
              <w:t>してください。</w:t>
            </w:r>
          </w:p>
          <w:p w14:paraId="18A9D6F3" w14:textId="77777777" w:rsidR="00B02CE5" w:rsidRPr="008A3892" w:rsidRDefault="00B02CE5" w:rsidP="00FA4497">
            <w:pPr>
              <w:widowControl/>
              <w:snapToGrid w:val="0"/>
              <w:spacing w:line="280" w:lineRule="exact"/>
              <w:ind w:leftChars="-8" w:left="143" w:rightChars="49" w:right="105" w:hangingChars="90" w:hanging="160"/>
              <w:jc w:val="left"/>
              <w:rPr>
                <w:rFonts w:ascii="メイリオ" w:eastAsia="メイリオ" w:hAnsi="メイリオ" w:cs="メイリオ"/>
                <w:noProof/>
                <w:color w:val="000000"/>
                <w:spacing w:val="-8"/>
                <w:sz w:val="19"/>
                <w:szCs w:val="19"/>
              </w:rPr>
            </w:pPr>
            <w:r w:rsidRPr="008A3892">
              <w:rPr>
                <w:rFonts w:ascii="メイリオ" w:eastAsia="メイリオ" w:hAnsi="メイリオ" w:cs="メイリオ" w:hint="eastAsia"/>
                <w:noProof/>
                <w:color w:val="000000"/>
                <w:spacing w:val="-8"/>
                <w:sz w:val="19"/>
                <w:szCs w:val="19"/>
              </w:rPr>
              <w:t>（周辺のまち並みの特徴、道路や公園などの公共空間からの見え方、地域の歴史や営み　等）</w:t>
            </w:r>
          </w:p>
          <w:p w14:paraId="46A7D41C" w14:textId="77777777" w:rsidR="00B02CE5" w:rsidRPr="004D6175" w:rsidRDefault="00B02CE5" w:rsidP="00FA4497">
            <w:pPr>
              <w:snapToGrid w:val="0"/>
              <w:spacing w:line="320" w:lineRule="exact"/>
              <w:ind w:left="200" w:hanging="200"/>
              <w:rPr>
                <w:rFonts w:ascii="小塚明朝 Pro R" w:eastAsia="小塚明朝 Pro R" w:hAnsi="小塚明朝 Pro R" w:cs="Times New Roman"/>
                <w:sz w:val="20"/>
                <w:szCs w:val="20"/>
              </w:rPr>
            </w:pPr>
          </w:p>
          <w:p w14:paraId="2F8119FA" w14:textId="333A6C6C" w:rsidR="00B02CE5" w:rsidRDefault="00B02CE5" w:rsidP="00FA4497">
            <w:pPr>
              <w:snapToGrid w:val="0"/>
              <w:spacing w:line="320" w:lineRule="exact"/>
              <w:rPr>
                <w:rFonts w:ascii="小塚明朝 Pro R" w:eastAsia="小塚明朝 Pro R" w:hAnsi="小塚明朝 Pro R" w:cs="Times New Roman"/>
                <w:sz w:val="20"/>
                <w:szCs w:val="20"/>
              </w:rPr>
            </w:pPr>
          </w:p>
          <w:p w14:paraId="06CE6391" w14:textId="77777777" w:rsidR="00B02CE5" w:rsidRPr="00E466E4" w:rsidRDefault="00B02CE5" w:rsidP="00FA4497">
            <w:pPr>
              <w:snapToGrid w:val="0"/>
              <w:spacing w:line="320" w:lineRule="exact"/>
              <w:rPr>
                <w:rFonts w:ascii="小塚明朝 Pro R" w:eastAsia="小塚明朝 Pro R" w:hAnsi="小塚明朝 Pro R" w:cs="Times New Roman"/>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65120" behindDoc="0" locked="0" layoutInCell="1" allowOverlap="1" wp14:anchorId="4FE149C4" wp14:editId="10D7C709">
                      <wp:simplePos x="0" y="0"/>
                      <wp:positionH relativeFrom="column">
                        <wp:posOffset>-1151890</wp:posOffset>
                      </wp:positionH>
                      <wp:positionV relativeFrom="paragraph">
                        <wp:posOffset>-53975</wp:posOffset>
                      </wp:positionV>
                      <wp:extent cx="1031760" cy="176400"/>
                      <wp:effectExtent l="0" t="0" r="15875" b="13970"/>
                      <wp:wrapNone/>
                      <wp:docPr id="139" name="テキスト ボックス 139"/>
                      <wp:cNvGraphicFramePr/>
                      <a:graphic xmlns:a="http://schemas.openxmlformats.org/drawingml/2006/main">
                        <a:graphicData uri="http://schemas.microsoft.com/office/word/2010/wordprocessingShape">
                          <wps:wsp>
                            <wps:cNvSpPr txBox="1"/>
                            <wps:spPr>
                              <a:xfrm>
                                <a:off x="0" y="0"/>
                                <a:ext cx="10317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E6B119"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FE149C4" id="テキスト ボックス 139" o:spid="_x0000_s1029" style="position:absolute;left:0;text-align:left;margin-left:-90.7pt;margin-top:-4.25pt;width:81.25pt;height:13.9pt;z-index:252165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" fillcolor="white [3212]" strokeweight=".5pt">
                      <v:textbox style="mso-fit-shape-to-text:t" inset="1mm,0,1mm,0">
                        <w:txbxContent>
                          <w:p w14:paraId="20E6B119"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v:textbox>
                    </v:roundrect>
                  </w:pict>
                </mc:Fallback>
              </mc:AlternateContent>
            </w:r>
          </w:p>
        </w:tc>
      </w:tr>
      <w:tr w:rsidR="00B02CE5" w:rsidRPr="00E466E4" w14:paraId="5F3AF2E2" w14:textId="77777777" w:rsidTr="00FA4497">
        <w:trPr>
          <w:trHeight w:val="1072"/>
        </w:trPr>
        <w:tc>
          <w:tcPr>
            <w:tcW w:w="940" w:type="pct"/>
            <w:shd w:val="clear" w:color="auto" w:fill="A0DCFA"/>
            <w:vAlign w:val="center"/>
          </w:tcPr>
          <w:p w14:paraId="25538EA1"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景観形成の</w:t>
            </w:r>
          </w:p>
          <w:p w14:paraId="11937A3A"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コンセプト</w:t>
            </w:r>
          </w:p>
          <w:p w14:paraId="61C4BE56"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53C6DD15" w14:textId="77777777" w:rsidR="00B02CE5" w:rsidRPr="001E2A1D" w:rsidRDefault="00B02CE5" w:rsidP="00FA4497">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立地特性を読み解いた結果と、周辺との調和を考慮して、検討したコンセプト</w:t>
            </w:r>
            <w:r w:rsidRPr="001E2A1D">
              <w:rPr>
                <w:rFonts w:ascii="メイリオ" w:eastAsia="メイリオ" w:hAnsi="メイリオ" w:cs="メイリオ" w:hint="eastAsia"/>
                <w:noProof/>
                <w:color w:val="000000"/>
                <w:spacing w:val="-8"/>
                <w:sz w:val="20"/>
                <w:szCs w:val="20"/>
              </w:rPr>
              <w:t>を記入</w:t>
            </w:r>
            <w:r>
              <w:rPr>
                <w:rFonts w:ascii="メイリオ" w:eastAsia="メイリオ" w:hAnsi="メイリオ" w:cs="メイリオ" w:hint="eastAsia"/>
                <w:noProof/>
                <w:color w:val="000000"/>
                <w:spacing w:val="-8"/>
                <w:sz w:val="20"/>
                <w:szCs w:val="20"/>
              </w:rPr>
              <w:t>してください。</w:t>
            </w:r>
          </w:p>
          <w:p w14:paraId="0F1C416E"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7D570E4E" w14:textId="77777777" w:rsidR="005F69D8" w:rsidRDefault="005F69D8" w:rsidP="00FA4497">
            <w:pPr>
              <w:snapToGrid w:val="0"/>
              <w:spacing w:line="320" w:lineRule="exact"/>
              <w:ind w:left="200" w:hanging="200"/>
              <w:rPr>
                <w:rFonts w:ascii="小塚明朝 Pro R" w:eastAsia="小塚明朝 Pro R" w:hAnsi="小塚明朝 Pro R" w:cs="Times New Roman"/>
                <w:sz w:val="20"/>
                <w:szCs w:val="20"/>
              </w:rPr>
            </w:pPr>
          </w:p>
          <w:p w14:paraId="00372960" w14:textId="77777777" w:rsidR="00B02CE5" w:rsidRDefault="00B02CE5" w:rsidP="00FA4497">
            <w:pPr>
              <w:snapToGrid w:val="0"/>
              <w:spacing w:line="320" w:lineRule="exact"/>
              <w:ind w:left="200" w:hanging="200"/>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63072" behindDoc="0" locked="0" layoutInCell="1" allowOverlap="1" wp14:anchorId="40FB6E26" wp14:editId="08BD8565">
                      <wp:simplePos x="0" y="0"/>
                      <wp:positionH relativeFrom="column">
                        <wp:posOffset>-1188085</wp:posOffset>
                      </wp:positionH>
                      <wp:positionV relativeFrom="paragraph">
                        <wp:posOffset>-53975</wp:posOffset>
                      </wp:positionV>
                      <wp:extent cx="1096560" cy="176400"/>
                      <wp:effectExtent l="0" t="0" r="27305" b="13970"/>
                      <wp:wrapNone/>
                      <wp:docPr id="140" name="テキスト ボックス 14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4CED8"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FB6E26" id="テキスト ボックス 140" o:spid="_x0000_s1030" style="position:absolute;left:0;text-align:left;margin-left:-93.55pt;margin-top:-4.25pt;width:86.35pt;height:13.9pt;z-index:252163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" fillcolor="white [3212]" strokeweight=".5pt">
                      <v:textbox style="mso-fit-shape-to-text:t" inset="1mm,0,1mm,0">
                        <w:txbxContent>
                          <w:p w14:paraId="4D24CED8"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v:textbox>
                    </v:roundrect>
                  </w:pict>
                </mc:Fallback>
              </mc:AlternateContent>
            </w:r>
          </w:p>
        </w:tc>
      </w:tr>
      <w:tr w:rsidR="00B02CE5" w:rsidRPr="00E466E4" w14:paraId="7B964BA7" w14:textId="77777777" w:rsidTr="00FA4497">
        <w:trPr>
          <w:trHeight w:val="1072"/>
        </w:trPr>
        <w:tc>
          <w:tcPr>
            <w:tcW w:w="940" w:type="pct"/>
            <w:shd w:val="clear" w:color="auto" w:fill="A0DCFA"/>
            <w:vAlign w:val="center"/>
          </w:tcPr>
          <w:p w14:paraId="7384ABFB"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景観資源</w:t>
            </w:r>
          </w:p>
          <w:p w14:paraId="43C6A947"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への配慮</w:t>
            </w:r>
          </w:p>
          <w:p w14:paraId="3758F49E"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6AAD137C" w14:textId="77777777" w:rsidR="00B02CE5" w:rsidRPr="00DB45E3" w:rsidRDefault="00B02CE5" w:rsidP="00FA4497">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敷地周辺に景観資源がある場合には、あてはまるテーマに応じた配慮のポイントを考慮して、具体的に配慮した点を記載してください。</w:t>
            </w:r>
          </w:p>
          <w:p w14:paraId="0CD15DD5" w14:textId="40FA9AAD" w:rsidR="00B02CE5" w:rsidRDefault="000C5538" w:rsidP="00FA4497">
            <w:pPr>
              <w:snapToGrid w:val="0"/>
              <w:spacing w:before="60" w:line="280" w:lineRule="exact"/>
              <w:ind w:left="200" w:hanging="200"/>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 xml:space="preserve">【あてはまるテーマ】　</w:t>
            </w:r>
            <w:sdt>
              <w:sdtPr>
                <w:rPr>
                  <w:rFonts w:ascii="メイリオ" w:eastAsia="メイリオ" w:hAnsi="メイリオ" w:cs="メイリオ" w:hint="eastAsia"/>
                  <w:noProof/>
                  <w:color w:val="000000"/>
                  <w:spacing w:val="-10"/>
                  <w:szCs w:val="20"/>
                </w:rPr>
                <w:id w:val="-51776862"/>
                <w14:checkbox>
                  <w14:checked w14:val="0"/>
                  <w14:checkedState w14:val="25A0" w14:font="メイリオ"/>
                  <w14:uncheckedState w14:val="2610" w14:font="ＭＳ ゴシック"/>
                </w14:checkbox>
              </w:sdtPr>
              <w:sdtEndPr/>
              <w:sdtContent>
                <w:r>
                  <w:rPr>
                    <w:rFonts w:ascii="ＭＳ ゴシック" w:eastAsia="ＭＳ ゴシック" w:hAnsi="ＭＳ ゴシック" w:cs="メイリオ" w:hint="eastAsia"/>
                    <w:noProof/>
                    <w:color w:val="000000"/>
                    <w:spacing w:val="-10"/>
                    <w:szCs w:val="20"/>
                  </w:rPr>
                  <w:t>☐</w:t>
                </w:r>
              </w:sdtContent>
            </w:sdt>
            <w:r w:rsidR="00B02CE5">
              <w:rPr>
                <w:rFonts w:ascii="メイリオ" w:eastAsia="メイリオ" w:hAnsi="メイリオ" w:cs="メイリオ" w:hint="eastAsia"/>
                <w:noProof/>
                <w:color w:val="000000"/>
                <w:spacing w:val="-8"/>
                <w:sz w:val="20"/>
                <w:szCs w:val="20"/>
              </w:rPr>
              <w:t xml:space="preserve"> </w:t>
            </w:r>
            <w:r w:rsidR="00B02CE5" w:rsidRPr="002A4B7B">
              <w:rPr>
                <w:rFonts w:ascii="メイリオ" w:eastAsia="メイリオ" w:hAnsi="メイリオ" w:cs="メイリオ" w:hint="eastAsia"/>
                <w:noProof/>
                <w:color w:val="000000"/>
                <w:spacing w:val="-8"/>
                <w:sz w:val="20"/>
                <w:szCs w:val="20"/>
              </w:rPr>
              <w:t>水辺</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115882149"/>
                <w14:checkbox>
                  <w14:checked w14:val="0"/>
                  <w14:checkedState w14:val="25A0" w14:font="メイリオ"/>
                  <w14:uncheckedState w14:val="2610" w14:font="ＭＳ ゴシック"/>
                </w14:checkbox>
              </w:sdtPr>
              <w:sdtEndPr/>
              <w:sdtContent>
                <w:r>
                  <w:rPr>
                    <w:rFonts w:ascii="ＭＳ ゴシック" w:eastAsia="ＭＳ ゴシック" w:hAnsi="ＭＳ ゴシック" w:cs="メイリオ" w:hint="eastAsia"/>
                    <w:noProof/>
                    <w:color w:val="000000"/>
                    <w:spacing w:val="-10"/>
                    <w:szCs w:val="20"/>
                  </w:rPr>
                  <w:t>☐</w:t>
                </w:r>
              </w:sdtContent>
            </w:sdt>
            <w:r w:rsidR="00B02CE5">
              <w:rPr>
                <w:rFonts w:ascii="メイリオ" w:eastAsia="メイリオ" w:hAnsi="メイリオ" w:cs="メイリオ" w:hint="eastAsia"/>
                <w:noProof/>
                <w:color w:val="000000"/>
                <w:spacing w:val="-8"/>
                <w:sz w:val="20"/>
                <w:szCs w:val="20"/>
              </w:rPr>
              <w:t xml:space="preserve"> </w:t>
            </w:r>
            <w:r w:rsidR="00B02CE5" w:rsidRPr="002A4B7B">
              <w:rPr>
                <w:rFonts w:ascii="メイリオ" w:eastAsia="メイリオ" w:hAnsi="メイリオ" w:cs="メイリオ" w:hint="eastAsia"/>
                <w:noProof/>
                <w:color w:val="000000"/>
                <w:spacing w:val="-8"/>
                <w:sz w:val="20"/>
                <w:szCs w:val="20"/>
              </w:rPr>
              <w:t>緑</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5378702"/>
                <w14:checkbox>
                  <w14:checked w14:val="0"/>
                  <w14:checkedState w14:val="25A0" w14:font="メイリオ"/>
                  <w14:uncheckedState w14:val="2610" w14:font="ＭＳ ゴシック"/>
                </w14:checkbox>
              </w:sdtPr>
              <w:sdtEndPr/>
              <w:sdtContent>
                <w:r>
                  <w:rPr>
                    <w:rFonts w:ascii="ＭＳ ゴシック" w:eastAsia="ＭＳ ゴシック" w:hAnsi="ＭＳ ゴシック" w:cs="メイリオ" w:hint="eastAsia"/>
                    <w:noProof/>
                    <w:color w:val="000000"/>
                    <w:spacing w:val="-10"/>
                    <w:szCs w:val="20"/>
                  </w:rPr>
                  <w:t>☐</w:t>
                </w:r>
              </w:sdtContent>
            </w:sdt>
            <w:r w:rsidR="00B02CE5">
              <w:rPr>
                <w:rFonts w:ascii="メイリオ" w:eastAsia="メイリオ" w:hAnsi="メイリオ" w:cs="メイリオ" w:hint="eastAsia"/>
                <w:noProof/>
                <w:color w:val="000000"/>
                <w:spacing w:val="-8"/>
                <w:sz w:val="20"/>
                <w:szCs w:val="20"/>
              </w:rPr>
              <w:t xml:space="preserve"> </w:t>
            </w:r>
            <w:r w:rsidR="00B02CE5" w:rsidRPr="002A4B7B">
              <w:rPr>
                <w:rFonts w:ascii="メイリオ" w:eastAsia="メイリオ" w:hAnsi="メイリオ" w:cs="メイリオ" w:hint="eastAsia"/>
                <w:noProof/>
                <w:color w:val="000000"/>
                <w:spacing w:val="-8"/>
                <w:sz w:val="20"/>
                <w:szCs w:val="20"/>
              </w:rPr>
              <w:t>歴史</w:t>
            </w:r>
            <w:r w:rsidR="00B02CE5">
              <w:rPr>
                <w:rFonts w:ascii="メイリオ" w:eastAsia="メイリオ" w:hAnsi="メイリオ" w:cs="メイリオ" w:hint="eastAsia"/>
                <w:noProof/>
                <w:color w:val="000000"/>
                <w:spacing w:val="-8"/>
                <w:sz w:val="20"/>
                <w:szCs w:val="20"/>
              </w:rPr>
              <w:t>・</w:t>
            </w:r>
            <w:r w:rsidR="00B02CE5" w:rsidRPr="002A4B7B">
              <w:rPr>
                <w:rFonts w:ascii="メイリオ" w:eastAsia="メイリオ" w:hAnsi="メイリオ" w:cs="メイリオ" w:hint="eastAsia"/>
                <w:noProof/>
                <w:color w:val="000000"/>
                <w:spacing w:val="-8"/>
                <w:sz w:val="20"/>
                <w:szCs w:val="20"/>
              </w:rPr>
              <w:t>文化</w:t>
            </w:r>
            <w:r w:rsidR="00B02CE5">
              <w:rPr>
                <w:rFonts w:ascii="小塚明朝 Pro R" w:eastAsia="小塚明朝 Pro R" w:hAnsi="小塚明朝 Pro R" w:cs="Times New Roman" w:hint="eastAsia"/>
                <w:sz w:val="20"/>
                <w:szCs w:val="20"/>
              </w:rPr>
              <w:t xml:space="preserve">　　</w:t>
            </w:r>
            <w:sdt>
              <w:sdtPr>
                <w:rPr>
                  <w:rFonts w:ascii="メイリオ" w:eastAsia="メイリオ" w:hAnsi="メイリオ" w:cs="メイリオ" w:hint="eastAsia"/>
                  <w:noProof/>
                  <w:color w:val="000000"/>
                  <w:spacing w:val="-10"/>
                  <w:szCs w:val="20"/>
                </w:rPr>
                <w:id w:val="840902334"/>
                <w14:checkbox>
                  <w14:checked w14:val="0"/>
                  <w14:checkedState w14:val="25A0" w14:font="メイリオ"/>
                  <w14:uncheckedState w14:val="2610" w14:font="ＭＳ ゴシック"/>
                </w14:checkbox>
              </w:sdtPr>
              <w:sdtEndPr/>
              <w:sdtContent>
                <w:r>
                  <w:rPr>
                    <w:rFonts w:ascii="ＭＳ ゴシック" w:eastAsia="ＭＳ ゴシック" w:hAnsi="ＭＳ ゴシック" w:cs="メイリオ" w:hint="eastAsia"/>
                    <w:noProof/>
                    <w:color w:val="000000"/>
                    <w:spacing w:val="-10"/>
                    <w:szCs w:val="20"/>
                  </w:rPr>
                  <w:t>☐</w:t>
                </w:r>
              </w:sdtContent>
            </w:sdt>
            <w:r w:rsidR="00B02CE5">
              <w:rPr>
                <w:rFonts w:ascii="メイリオ" w:eastAsia="メイリオ" w:hAnsi="メイリオ" w:cs="メイリオ" w:hint="eastAsia"/>
                <w:noProof/>
                <w:color w:val="000000"/>
                <w:spacing w:val="-8"/>
                <w:sz w:val="20"/>
                <w:szCs w:val="20"/>
              </w:rPr>
              <w:t xml:space="preserve"> </w:t>
            </w:r>
            <w:r w:rsidR="00B02CE5" w:rsidRPr="002A4B7B">
              <w:rPr>
                <w:rFonts w:ascii="メイリオ" w:eastAsia="メイリオ" w:hAnsi="メイリオ" w:cs="メイリオ" w:hint="eastAsia"/>
                <w:noProof/>
                <w:color w:val="000000"/>
                <w:spacing w:val="-8"/>
                <w:sz w:val="20"/>
                <w:szCs w:val="20"/>
              </w:rPr>
              <w:t>人の集まる場所</w:t>
            </w:r>
          </w:p>
          <w:p w14:paraId="5709696D" w14:textId="5A298276" w:rsidR="00B02CE5" w:rsidRDefault="00B02CE5" w:rsidP="00FA4497">
            <w:pPr>
              <w:snapToGrid w:val="0"/>
              <w:spacing w:line="280" w:lineRule="exact"/>
              <w:rPr>
                <w:rFonts w:ascii="小塚明朝 Pro R" w:eastAsia="小塚明朝 Pro R" w:hAnsi="小塚明朝 Pro R" w:cs="Times New Roman"/>
                <w:sz w:val="20"/>
                <w:szCs w:val="20"/>
              </w:rPr>
            </w:pPr>
            <w:r w:rsidRPr="00B729B1">
              <w:rPr>
                <w:rFonts w:ascii="メイリオ" w:eastAsia="メイリオ" w:hAnsi="メイリオ" w:cs="メイリオ" w:hint="eastAsia"/>
                <w:noProof/>
                <w:color w:val="000000"/>
                <w:spacing w:val="-8"/>
                <w:sz w:val="16"/>
                <w:szCs w:val="20"/>
              </w:rPr>
              <w:t>（印をつけてください）</w:t>
            </w:r>
            <w:r>
              <w:rPr>
                <w:rFonts w:ascii="メイリオ" w:eastAsia="メイリオ" w:hAnsi="メイリオ" w:cs="メイリオ" w:hint="eastAsia"/>
                <w:noProof/>
                <w:color w:val="000000"/>
                <w:spacing w:val="-8"/>
                <w:sz w:val="16"/>
                <w:szCs w:val="20"/>
              </w:rPr>
              <w:t xml:space="preserve">　　　</w:t>
            </w:r>
            <w:sdt>
              <w:sdtPr>
                <w:rPr>
                  <w:rFonts w:ascii="メイリオ" w:eastAsia="メイリオ" w:hAnsi="メイリオ" w:cs="メイリオ" w:hint="eastAsia"/>
                  <w:noProof/>
                  <w:color w:val="000000"/>
                  <w:spacing w:val="-10"/>
                  <w:szCs w:val="20"/>
                </w:rPr>
                <w:id w:val="956679960"/>
                <w14:checkbox>
                  <w14:checked w14:val="0"/>
                  <w14:checkedState w14:val="25A0" w14:font="メイリオ"/>
                  <w14:uncheckedState w14:val="2610" w14:font="ＭＳ ゴシック"/>
                </w14:checkbox>
              </w:sdtPr>
              <w:sdtEndPr/>
              <w:sdtContent>
                <w:r w:rsidR="00555707">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暮らし</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365602018"/>
                <w14:checkbox>
                  <w14:checked w14:val="0"/>
                  <w14:checkedState w14:val="25A0" w14:font="メイリオ"/>
                  <w14:uncheckedState w14:val="2610" w14:font="ＭＳ ゴシック"/>
                </w14:checkbox>
              </w:sdtPr>
              <w:sdtEndPr/>
              <w:sdtContent>
                <w:r w:rsidR="00FE739E">
                  <w:rPr>
                    <w:rFonts w:ascii="ＭＳ ゴシック" w:eastAsia="ＭＳ ゴシック" w:hAnsi="ＭＳ ゴシック" w:cs="メイリオ" w:hint="eastAsia"/>
                    <w:noProof/>
                    <w:color w:val="000000"/>
                    <w:spacing w:val="-10"/>
                    <w:szCs w:val="20"/>
                  </w:rPr>
                  <w:t>☐</w:t>
                </w:r>
              </w:sdtContent>
            </w:sdt>
            <w:r w:rsidRPr="00B729B1">
              <w:rPr>
                <w:rFonts w:ascii="メイリオ" w:eastAsia="メイリオ" w:hAnsi="メイリオ" w:cs="メイリオ" w:hint="eastAsia"/>
                <w:noProof/>
                <w:color w:val="000000"/>
                <w:spacing w:val="-8"/>
                <w:sz w:val="20"/>
                <w:szCs w:val="20"/>
              </w:rPr>
              <w:t xml:space="preserve"> その他</w:t>
            </w:r>
            <w:r>
              <w:rPr>
                <w:rFonts w:ascii="メイリオ" w:eastAsia="メイリオ" w:hAnsi="メイリオ" w:cs="メイリオ" w:hint="eastAsia"/>
                <w:noProof/>
                <w:color w:val="000000"/>
                <w:spacing w:val="-8"/>
                <w:sz w:val="20"/>
                <w:szCs w:val="20"/>
              </w:rPr>
              <w:t>（　　　　　　　　　　　　　　　）</w:t>
            </w:r>
          </w:p>
          <w:p w14:paraId="1F1E6B84" w14:textId="77777777" w:rsidR="00B02CE5" w:rsidRPr="00F31E97" w:rsidRDefault="00B02CE5" w:rsidP="00FA4497">
            <w:pPr>
              <w:snapToGrid w:val="0"/>
              <w:spacing w:line="320" w:lineRule="exac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w:t>
            </w:r>
            <w:r w:rsidRPr="00F31E97">
              <w:rPr>
                <w:rFonts w:ascii="メイリオ" w:eastAsia="メイリオ" w:hAnsi="メイリオ" w:cs="メイリオ" w:hint="eastAsia"/>
                <w:noProof/>
                <w:color w:val="000000"/>
                <w:spacing w:val="-8"/>
                <w:sz w:val="20"/>
                <w:szCs w:val="20"/>
              </w:rPr>
              <w:t>具体的に配慮した点</w:t>
            </w:r>
            <w:r>
              <w:rPr>
                <w:rFonts w:ascii="メイリオ" w:eastAsia="メイリオ" w:hAnsi="メイリオ" w:cs="メイリオ" w:hint="eastAsia"/>
                <w:noProof/>
                <w:color w:val="000000"/>
                <w:spacing w:val="-8"/>
                <w:sz w:val="20"/>
                <w:szCs w:val="20"/>
              </w:rPr>
              <w:t>】</w:t>
            </w:r>
          </w:p>
          <w:p w14:paraId="6D0F7686"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0542EF24" w14:textId="78E21B19" w:rsidR="00B02CE5" w:rsidRPr="00E466E4" w:rsidRDefault="00B02CE5" w:rsidP="00FA4497">
            <w:pPr>
              <w:snapToGrid w:val="0"/>
              <w:spacing w:line="320" w:lineRule="exact"/>
              <w:rPr>
                <w:rFonts w:ascii="小塚明朝 Pro R" w:eastAsia="小塚明朝 Pro R" w:hAnsi="小塚明朝 Pro R" w:cs="Times New Roman"/>
                <w:sz w:val="20"/>
                <w:szCs w:val="20"/>
              </w:rPr>
            </w:pPr>
          </w:p>
          <w:p w14:paraId="73DCE050" w14:textId="77777777" w:rsidR="00B02CE5" w:rsidRDefault="00B02CE5" w:rsidP="00FA4497">
            <w:pPr>
              <w:widowControl/>
              <w:snapToGrid w:val="0"/>
              <w:spacing w:line="280" w:lineRule="exact"/>
              <w:ind w:leftChars="-8" w:left="3" w:rightChars="49" w:right="105" w:hangingChars="10" w:hanging="20"/>
              <w:jc w:val="left"/>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64096" behindDoc="0" locked="0" layoutInCell="1" allowOverlap="1" wp14:anchorId="69B32225" wp14:editId="1831D6F6">
                      <wp:simplePos x="0" y="0"/>
                      <wp:positionH relativeFrom="column">
                        <wp:posOffset>-1188085</wp:posOffset>
                      </wp:positionH>
                      <wp:positionV relativeFrom="paragraph">
                        <wp:posOffset>-53975</wp:posOffset>
                      </wp:positionV>
                      <wp:extent cx="1096560" cy="176400"/>
                      <wp:effectExtent l="0" t="0" r="27305" b="13970"/>
                      <wp:wrapNone/>
                      <wp:docPr id="141" name="テキスト ボックス 14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0083E"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9B32225" id="テキスト ボックス 141" o:spid="_x0000_s1031" style="position:absolute;left:0;text-align:left;margin-left:-93.55pt;margin-top:-4.25pt;width:86.35pt;height:13.9pt;z-index:25216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" fillcolor="white [3212]" strokeweight=".5pt">
                      <v:textbox style="mso-fit-shape-to-text:t" inset="1mm,0,1mm,0">
                        <w:txbxContent>
                          <w:p w14:paraId="1820083E"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v:textbox>
                    </v:roundrect>
                  </w:pict>
                </mc:Fallback>
              </mc:AlternateContent>
            </w:r>
          </w:p>
        </w:tc>
      </w:tr>
    </w:tbl>
    <w:p w14:paraId="2EC3D496" w14:textId="69B6B265" w:rsidR="00B00445" w:rsidRPr="00E466E4" w:rsidRDefault="00B00445"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項目ごとのチェックリスト</w:t>
      </w:r>
    </w:p>
    <w:p w14:paraId="4043403E" w14:textId="77777777" w:rsidR="002016D1" w:rsidRDefault="002016D1" w:rsidP="002016D1">
      <w:pPr>
        <w:snapToGrid w:val="0"/>
        <w:spacing w:after="120" w:line="320" w:lineRule="exact"/>
        <w:ind w:firstLine="210"/>
        <w:rPr>
          <w:rFonts w:ascii="メイリオ" w:eastAsia="メイリオ" w:hAnsi="メイリオ" w:cs="メイリオ"/>
          <w:szCs w:val="24"/>
        </w:rPr>
      </w:pPr>
      <w:r w:rsidRPr="008A4715">
        <w:rPr>
          <w:rFonts w:ascii="メイリオ" w:eastAsia="メイリオ" w:hAnsi="メイリオ" w:cs="メイリオ" w:hint="eastAsia"/>
          <w:szCs w:val="24"/>
        </w:rPr>
        <w:t>デザイン上</w:t>
      </w:r>
      <w:r>
        <w:rPr>
          <w:rFonts w:ascii="メイリオ" w:eastAsia="メイリオ" w:hAnsi="メイリオ" w:cs="メイリオ" w:hint="eastAsia"/>
          <w:szCs w:val="24"/>
        </w:rPr>
        <w:t>特に配慮が望まれる</w:t>
      </w:r>
      <w:r w:rsidRPr="008A4715">
        <w:rPr>
          <w:rFonts w:ascii="メイリオ" w:eastAsia="メイリオ" w:hAnsi="メイリオ" w:cs="メイリオ" w:hint="eastAsia"/>
          <w:szCs w:val="24"/>
        </w:rPr>
        <w:t>ものが、</w:t>
      </w:r>
      <w:r>
        <w:rPr>
          <w:rFonts w:ascii="メイリオ" w:eastAsia="メイリオ" w:hAnsi="メイリオ" w:cs="メイリオ" w:hint="eastAsia"/>
          <w:szCs w:val="24"/>
        </w:rPr>
        <w:t>配慮事項</w:t>
      </w:r>
      <w:r w:rsidRPr="008A4715">
        <w:rPr>
          <w:rFonts w:ascii="メイリオ" w:eastAsia="メイリオ" w:hAnsi="メイリオ" w:cs="メイリオ" w:hint="eastAsia"/>
          <w:szCs w:val="24"/>
        </w:rPr>
        <w:t>としてあげてあります。項目を確認し、配慮した項目については</w:t>
      </w:r>
      <w:r>
        <w:rPr>
          <w:rFonts w:ascii="メイリオ" w:eastAsia="メイリオ" w:hAnsi="メイリオ" w:cs="メイリオ" w:hint="eastAsia"/>
          <w:szCs w:val="24"/>
        </w:rPr>
        <w:t>印をつけてください</w:t>
      </w:r>
      <w:r w:rsidRPr="008A4715">
        <w:rPr>
          <w:rFonts w:ascii="メイリオ" w:eastAsia="メイリオ" w:hAnsi="メイリオ" w:cs="メイリオ" w:hint="eastAsia"/>
          <w:szCs w:val="24"/>
        </w:rPr>
        <w:t>。また、配慮した点や配慮できなかった点（</w:t>
      </w:r>
      <w:r>
        <w:rPr>
          <w:rFonts w:ascii="メイリオ" w:eastAsia="メイリオ" w:hAnsi="メイリオ" w:cs="メイリオ" w:hint="eastAsia"/>
          <w:szCs w:val="24"/>
        </w:rPr>
        <w:t>その他留意した点</w:t>
      </w:r>
      <w:r w:rsidRPr="008A4715">
        <w:rPr>
          <w:rFonts w:ascii="メイリオ" w:eastAsia="メイリオ" w:hAnsi="メイリオ" w:cs="メイリオ" w:hint="eastAsia"/>
          <w:szCs w:val="24"/>
        </w:rPr>
        <w:t>）について、記入欄に具体的に記載してください。</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851"/>
        <w:gridCol w:w="6803"/>
        <w:gridCol w:w="1984"/>
      </w:tblGrid>
      <w:tr w:rsidR="00D650C9" w:rsidRPr="008622EE" w14:paraId="6FB91B10" w14:textId="77777777" w:rsidTr="005D6BB9">
        <w:tc>
          <w:tcPr>
            <w:tcW w:w="851" w:type="dxa"/>
            <w:shd w:val="clear" w:color="auto" w:fill="A0DCFA"/>
            <w:vAlign w:val="center"/>
          </w:tcPr>
          <w:p w14:paraId="68694A9A" w14:textId="77777777" w:rsidR="00D650C9" w:rsidRPr="008622EE" w:rsidRDefault="00D650C9" w:rsidP="008622EE">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項目</w:t>
            </w:r>
          </w:p>
        </w:tc>
        <w:tc>
          <w:tcPr>
            <w:tcW w:w="6803" w:type="dxa"/>
            <w:shd w:val="clear" w:color="auto" w:fill="A0DCFA"/>
            <w:vAlign w:val="center"/>
          </w:tcPr>
          <w:p w14:paraId="2A5FE55E" w14:textId="77777777" w:rsidR="00D650C9" w:rsidRPr="008622EE" w:rsidRDefault="00D650C9" w:rsidP="008622EE">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景観形成基準と配慮事項</w:t>
            </w:r>
          </w:p>
        </w:tc>
        <w:tc>
          <w:tcPr>
            <w:tcW w:w="1984" w:type="dxa"/>
            <w:shd w:val="clear" w:color="auto" w:fill="A0DCFA"/>
            <w:vAlign w:val="center"/>
          </w:tcPr>
          <w:p w14:paraId="68E68CEC" w14:textId="77777777" w:rsidR="00D650C9" w:rsidRPr="008622EE" w:rsidRDefault="00D650C9" w:rsidP="008622EE">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0"/>
              </w:rPr>
              <w:t>記入欄</w:t>
            </w:r>
          </w:p>
        </w:tc>
      </w:tr>
      <w:tr w:rsidR="00D77C5B" w:rsidRPr="008622EE" w14:paraId="46DBA17A" w14:textId="77777777" w:rsidTr="005D6BB9">
        <w:trPr>
          <w:cantSplit/>
          <w:trHeight w:val="515"/>
        </w:trPr>
        <w:tc>
          <w:tcPr>
            <w:tcW w:w="851" w:type="dxa"/>
            <w:vMerge w:val="restart"/>
            <w:shd w:val="clear" w:color="auto" w:fill="A0DCFA"/>
            <w:vAlign w:val="center"/>
          </w:tcPr>
          <w:p w14:paraId="2B503325" w14:textId="7505FD32" w:rsidR="00D77C5B" w:rsidRPr="008622EE" w:rsidRDefault="00D77C5B" w:rsidP="00D77C5B">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Ａ配置</w:t>
            </w:r>
          </w:p>
        </w:tc>
        <w:tc>
          <w:tcPr>
            <w:tcW w:w="6803" w:type="dxa"/>
            <w:tcBorders>
              <w:bottom w:val="dashed" w:sz="2" w:space="0" w:color="auto"/>
            </w:tcBorders>
          </w:tcPr>
          <w:p w14:paraId="3EC6CF82" w14:textId="09C34C36" w:rsidR="00D77C5B" w:rsidRPr="008622EE" w:rsidRDefault="00D77C5B" w:rsidP="00E80EFC">
            <w:pPr>
              <w:snapToGrid w:val="0"/>
              <w:spacing w:line="320" w:lineRule="exact"/>
              <w:ind w:left="612" w:hangingChars="300" w:hanging="612"/>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19040" behindDoc="0" locked="0" layoutInCell="1" allowOverlap="1" wp14:anchorId="51FB4BB3" wp14:editId="1638F4D2">
                      <wp:simplePos x="0" y="0"/>
                      <wp:positionH relativeFrom="column">
                        <wp:posOffset>3096260</wp:posOffset>
                      </wp:positionH>
                      <wp:positionV relativeFrom="page">
                        <wp:posOffset>215900</wp:posOffset>
                      </wp:positionV>
                      <wp:extent cx="1096560" cy="176400"/>
                      <wp:effectExtent l="0" t="0" r="27305" b="13970"/>
                      <wp:wrapNone/>
                      <wp:docPr id="56" name="テキスト ボックス 5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14F91" w14:textId="59B79BFB" w:rsidR="00FF4728" w:rsidRPr="009E3DA4" w:rsidRDefault="00FF4728" w:rsidP="00D650C9">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1FB4BB3" id="テキスト ボックス 56" o:spid="_x0000_s1032" style="position:absolute;left:0;text-align:left;margin-left:243.8pt;margin-top:17pt;width:86.35pt;height:13.9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3MMT8bYCAADH&#10;BQAADgAAAAAAAAAAAAAAAAAuAgAAZHJzL2Uyb0RvYy54bWxQSwECLQAUAAYACAAAACEA8HmmfN4A&#10;AAAJAQAADwAAAAAAAAAAAAAAAAAQBQAAZHJzL2Rvd25yZXYueG1sUEsFBgAAAAAEAAQA8wAAABsG&#10;AAAAAA==&#10;" fillcolor="white [3212]" strokeweight=".5pt">
                      <v:textbox style="mso-fit-shape-to-text:t" inset="1mm,0,1mm,0">
                        <w:txbxContent>
                          <w:p w14:paraId="11E14F91" w14:textId="59B79BFB" w:rsidR="00FF4728" w:rsidRPr="009E3DA4" w:rsidRDefault="00FF4728" w:rsidP="00D650C9">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36</w:t>
                            </w:r>
                          </w:p>
                        </w:txbxContent>
                      </v:textbox>
                      <w10:wrap anchory="page"/>
                    </v:roundrect>
                  </w:pict>
                </mc:Fallback>
              </mc:AlternateContent>
            </w:r>
            <w:r w:rsidRPr="008622EE">
              <w:rPr>
                <w:rFonts w:ascii="小塚ゴシック Pro M" w:eastAsia="小塚ゴシック Pro M" w:hAnsi="小塚ゴシック Pro M" w:cs="Times New Roman" w:hint="eastAsia"/>
                <w:sz w:val="20"/>
                <w:szCs w:val="24"/>
              </w:rPr>
              <w:t>Ａ-２ 道路等と連続したオープンスペースなどについては、公共空間とのつながりに配慮した配置とする</w:t>
            </w:r>
          </w:p>
        </w:tc>
        <w:tc>
          <w:tcPr>
            <w:tcW w:w="1984" w:type="dxa"/>
            <w:vMerge w:val="restart"/>
          </w:tcPr>
          <w:p w14:paraId="658BFFA7" w14:textId="7A23C246" w:rsidR="00D77C5B" w:rsidRPr="00D650C9" w:rsidRDefault="00D77C5B" w:rsidP="005F69D8">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tc>
      </w:tr>
      <w:tr w:rsidR="00362C07" w:rsidRPr="008622EE" w14:paraId="4CF26DE2" w14:textId="77777777" w:rsidTr="005D6BB9">
        <w:trPr>
          <w:cantSplit/>
          <w:trHeight w:val="595"/>
        </w:trPr>
        <w:tc>
          <w:tcPr>
            <w:tcW w:w="851" w:type="dxa"/>
            <w:vMerge/>
            <w:shd w:val="clear" w:color="auto" w:fill="A0DCFA"/>
            <w:vAlign w:val="center"/>
          </w:tcPr>
          <w:p w14:paraId="72CEB02A" w14:textId="2D58CEFE" w:rsidR="00362C07" w:rsidRPr="008622EE" w:rsidRDefault="00362C07" w:rsidP="001D5BDC">
            <w:pPr>
              <w:snapToGrid w:val="0"/>
              <w:spacing w:line="320" w:lineRule="exact"/>
              <w:jc w:val="center"/>
              <w:rPr>
                <w:rFonts w:ascii="小塚ゴシック Pro M" w:eastAsia="小塚ゴシック Pro M" w:hAnsi="小塚ゴシック Pro M" w:cs="Times New Roman"/>
                <w:sz w:val="20"/>
                <w:szCs w:val="24"/>
              </w:rPr>
            </w:pPr>
          </w:p>
        </w:tc>
        <w:tc>
          <w:tcPr>
            <w:tcW w:w="6803" w:type="dxa"/>
            <w:tcBorders>
              <w:top w:val="dashed" w:sz="2" w:space="0" w:color="auto"/>
            </w:tcBorders>
            <w:shd w:val="clear" w:color="auto" w:fill="F2F2F2"/>
          </w:tcPr>
          <w:p w14:paraId="1DA3913B" w14:textId="2A95BC8B" w:rsid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399823352"/>
                <w14:checkbox>
                  <w14:checked w14:val="0"/>
                  <w14:checkedState w14:val="2611" w14:font="メイリオ"/>
                  <w14:uncheckedState w14:val="2610" w14:font="ＭＳ ゴシック"/>
                </w14:checkbox>
              </w:sdtPr>
              <w:sdtEndPr/>
              <w:sdtContent>
                <w:r>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 w:val="20"/>
                <w:szCs w:val="20"/>
              </w:rPr>
              <w:t xml:space="preserve">　</w:t>
            </w:r>
            <w:r w:rsidR="00362C07" w:rsidRPr="00E80EFC">
              <w:rPr>
                <w:rFonts w:ascii="メイリオ" w:eastAsia="メイリオ" w:hAnsi="メイリオ" w:cs="メイリオ" w:hint="eastAsia"/>
                <w:noProof/>
                <w:color w:val="000000"/>
                <w:spacing w:val="-10"/>
                <w:sz w:val="20"/>
                <w:szCs w:val="20"/>
              </w:rPr>
              <w:t>壁面の位置や塀の位置は隣とそろえる。</w:t>
            </w:r>
          </w:p>
          <w:p w14:paraId="5A97AE52" w14:textId="2A05300A" w:rsidR="00362C07"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163618504"/>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362C07" w:rsidRPr="00E80EFC">
              <w:rPr>
                <w:rFonts w:ascii="メイリオ" w:eastAsia="メイリオ" w:hAnsi="メイリオ" w:cs="メイリオ" w:hint="eastAsia"/>
                <w:noProof/>
                <w:color w:val="000000"/>
                <w:spacing w:val="-10"/>
                <w:sz w:val="20"/>
                <w:szCs w:val="20"/>
              </w:rPr>
              <w:t>一部壁面位置を変化させ、店先の滞留空間等を生み出す。</w:t>
            </w:r>
          </w:p>
          <w:p w14:paraId="08075D61" w14:textId="2F59634F" w:rsidR="00362C07" w:rsidRPr="00E80EFC" w:rsidRDefault="00E04E6F" w:rsidP="00E80EFC">
            <w:pPr>
              <w:widowControl/>
              <w:snapToGrid w:val="0"/>
              <w:spacing w:line="280" w:lineRule="exact"/>
              <w:rPr>
                <w:rFonts w:ascii="小塚ゴシック Pro M" w:eastAsia="小塚ゴシック Pro M" w:hAnsi="小塚ゴシック Pro M" w:cs="Times New Roman"/>
                <w:sz w:val="20"/>
                <w:szCs w:val="24"/>
              </w:rPr>
            </w:pPr>
            <w:sdt>
              <w:sdtPr>
                <w:rPr>
                  <w:rFonts w:ascii="メイリオ" w:eastAsia="メイリオ" w:hAnsi="メイリオ" w:cs="メイリオ" w:hint="eastAsia"/>
                  <w:noProof/>
                  <w:color w:val="000000"/>
                  <w:spacing w:val="-10"/>
                  <w:szCs w:val="20"/>
                </w:rPr>
                <w:id w:val="135929023"/>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362C07" w:rsidRPr="00E80EFC">
              <w:rPr>
                <w:rFonts w:ascii="メイリオ" w:eastAsia="メイリオ" w:hAnsi="メイリオ" w:cs="メイリオ" w:hint="eastAsia"/>
                <w:noProof/>
                <w:color w:val="000000"/>
                <w:spacing w:val="-10"/>
                <w:sz w:val="20"/>
                <w:szCs w:val="20"/>
              </w:rPr>
              <w:t>敷地内の空地は歩道と一体となるよう配置する。</w:t>
            </w:r>
          </w:p>
        </w:tc>
        <w:tc>
          <w:tcPr>
            <w:tcW w:w="1984" w:type="dxa"/>
            <w:vMerge/>
          </w:tcPr>
          <w:p w14:paraId="1EA577D2" w14:textId="1B447C54" w:rsidR="00362C07" w:rsidRPr="008622EE" w:rsidRDefault="00362C07" w:rsidP="001D5BDC">
            <w:pPr>
              <w:snapToGrid w:val="0"/>
              <w:spacing w:line="320" w:lineRule="exact"/>
              <w:ind w:left="200" w:hanging="200"/>
              <w:jc w:val="center"/>
              <w:rPr>
                <w:rFonts w:ascii="メイリオ" w:eastAsia="メイリオ" w:hAnsi="メイリオ" w:cs="メイリオ"/>
                <w:sz w:val="18"/>
                <w:szCs w:val="24"/>
              </w:rPr>
            </w:pPr>
          </w:p>
        </w:tc>
      </w:tr>
      <w:tr w:rsidR="00362C07" w:rsidRPr="008622EE" w14:paraId="289C7E01" w14:textId="77777777" w:rsidTr="005D6BB9">
        <w:trPr>
          <w:cantSplit/>
          <w:trHeight w:val="595"/>
        </w:trPr>
        <w:tc>
          <w:tcPr>
            <w:tcW w:w="851" w:type="dxa"/>
            <w:vMerge/>
            <w:shd w:val="clear" w:color="auto" w:fill="A0DCFA"/>
            <w:vAlign w:val="center"/>
          </w:tcPr>
          <w:p w14:paraId="507948FB" w14:textId="4781B7B0" w:rsidR="00362C07" w:rsidRPr="008622EE" w:rsidRDefault="00362C07" w:rsidP="001D5BDC">
            <w:pPr>
              <w:snapToGrid w:val="0"/>
              <w:spacing w:line="320" w:lineRule="exact"/>
              <w:jc w:val="center"/>
              <w:rPr>
                <w:rFonts w:ascii="小塚明朝 Pro R" w:eastAsia="小塚明朝 Pro R" w:hAnsi="小塚明朝 Pro R" w:cs="Times New Roman"/>
                <w:sz w:val="20"/>
                <w:szCs w:val="24"/>
              </w:rPr>
            </w:pPr>
          </w:p>
        </w:tc>
        <w:tc>
          <w:tcPr>
            <w:tcW w:w="6803" w:type="dxa"/>
            <w:tcBorders>
              <w:top w:val="dashed" w:sz="2" w:space="0" w:color="auto"/>
              <w:left w:val="single" w:sz="4" w:space="0" w:color="auto"/>
              <w:bottom w:val="single" w:sz="4" w:space="0" w:color="auto"/>
              <w:right w:val="single" w:sz="4" w:space="0" w:color="auto"/>
            </w:tcBorders>
            <w:shd w:val="clear" w:color="auto" w:fill="auto"/>
          </w:tcPr>
          <w:p w14:paraId="57F1AD7C" w14:textId="0716978F" w:rsidR="00362C07" w:rsidRPr="008622EE" w:rsidRDefault="00362C07" w:rsidP="00D650C9">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28224" behindDoc="0" locked="0" layoutInCell="1" allowOverlap="1" wp14:anchorId="236EF79D" wp14:editId="2214E9D8">
                      <wp:simplePos x="0" y="0"/>
                      <wp:positionH relativeFrom="column">
                        <wp:posOffset>3096260</wp:posOffset>
                      </wp:positionH>
                      <wp:positionV relativeFrom="page">
                        <wp:posOffset>215900</wp:posOffset>
                      </wp:positionV>
                      <wp:extent cx="1096560" cy="176400"/>
                      <wp:effectExtent l="0" t="0" r="27305" b="13970"/>
                      <wp:wrapNone/>
                      <wp:docPr id="58" name="テキスト ボックス 5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C1589" w14:textId="20D7E0FF" w:rsidR="00FF4728" w:rsidRPr="009E3DA4" w:rsidRDefault="00FF4728" w:rsidP="00D650C9">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36EF79D" id="テキスト ボックス 58" o:spid="_x0000_s1033" style="position:absolute;left:0;text-align:left;margin-left:243.8pt;margin-top:17pt;width:86.35pt;height:13.9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J4twIAAMc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IjcEni3AgAA&#10;xwUAAA4AAAAAAAAAAAAAAAAALgIAAGRycy9lMm9Eb2MueG1sUEsBAi0AFAAGAAgAAAAhAPB5pnze&#10;AAAACQEAAA8AAAAAAAAAAAAAAAAAEQUAAGRycy9kb3ducmV2LnhtbFBLBQYAAAAABAAEAPMAAAAc&#10;BgAAAAA=&#10;" fillcolor="white [3212]" strokeweight=".5pt">
                      <v:textbox style="mso-fit-shape-to-text:t" inset="1mm,0,1mm,0">
                        <w:txbxContent>
                          <w:p w14:paraId="0CDC1589" w14:textId="20D7E0FF" w:rsidR="00FF4728" w:rsidRPr="009E3DA4" w:rsidRDefault="00FF4728" w:rsidP="00D650C9">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37</w:t>
                            </w:r>
                          </w:p>
                        </w:txbxContent>
                      </v:textbox>
                      <w10:wrap anchory="page"/>
                    </v:roundrect>
                  </w:pict>
                </mc:Fallback>
              </mc:AlternateContent>
            </w:r>
            <w:r w:rsidRPr="008622EE">
              <w:rPr>
                <w:rFonts w:ascii="小塚ゴシック Pro M" w:eastAsia="小塚ゴシック Pro M" w:hAnsi="小塚ゴシック Pro M" w:cs="Times New Roman" w:hint="eastAsia"/>
                <w:sz w:val="20"/>
                <w:szCs w:val="24"/>
              </w:rPr>
              <w:t>Ａ-４ まち並みの連続性に配慮しつつ、駐車場などの出入口は、にぎわいを損なわないように配置する</w:t>
            </w:r>
          </w:p>
        </w:tc>
        <w:tc>
          <w:tcPr>
            <w:tcW w:w="1984" w:type="dxa"/>
            <w:vMerge/>
          </w:tcPr>
          <w:p w14:paraId="2B81AB7C" w14:textId="61FF9068" w:rsidR="00362C07" w:rsidRPr="008622EE" w:rsidRDefault="00362C07"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362C07" w:rsidRPr="008622EE" w14:paraId="042532AC" w14:textId="77777777" w:rsidTr="005D6BB9">
        <w:trPr>
          <w:cantSplit/>
          <w:trHeight w:val="595"/>
        </w:trPr>
        <w:tc>
          <w:tcPr>
            <w:tcW w:w="851" w:type="dxa"/>
            <w:vMerge/>
            <w:shd w:val="clear" w:color="auto" w:fill="A0DCFA"/>
            <w:vAlign w:val="center"/>
          </w:tcPr>
          <w:p w14:paraId="169AAA8E" w14:textId="77777777" w:rsidR="00362C07" w:rsidRPr="008622EE" w:rsidRDefault="00362C07" w:rsidP="001D5BDC">
            <w:pPr>
              <w:snapToGrid w:val="0"/>
              <w:spacing w:line="320" w:lineRule="exact"/>
              <w:jc w:val="left"/>
              <w:rPr>
                <w:rFonts w:ascii="小塚明朝 Pro R" w:eastAsia="小塚明朝 Pro R" w:hAnsi="小塚明朝 Pro R" w:cs="Times New Roman"/>
                <w:sz w:val="20"/>
                <w:szCs w:val="24"/>
              </w:rPr>
            </w:pPr>
          </w:p>
        </w:tc>
        <w:tc>
          <w:tcPr>
            <w:tcW w:w="6803" w:type="dxa"/>
            <w:tcBorders>
              <w:top w:val="dashed" w:sz="2" w:space="0" w:color="auto"/>
              <w:left w:val="single" w:sz="4" w:space="0" w:color="auto"/>
              <w:bottom w:val="single" w:sz="4" w:space="0" w:color="auto"/>
              <w:right w:val="single" w:sz="4" w:space="0" w:color="auto"/>
            </w:tcBorders>
            <w:shd w:val="clear" w:color="auto" w:fill="F2F2F2"/>
          </w:tcPr>
          <w:p w14:paraId="680F265B" w14:textId="3BF75915" w:rsidR="00E80EFC" w:rsidRDefault="00E04E6F" w:rsidP="00E80EFC">
            <w:pPr>
              <w:widowControl/>
              <w:snapToGrid w:val="0"/>
              <w:spacing w:line="280" w:lineRule="exact"/>
              <w:ind w:left="107" w:hangingChars="50" w:hanging="107"/>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779288585"/>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362C07" w:rsidRPr="00E80EFC">
              <w:rPr>
                <w:rFonts w:ascii="メイリオ" w:eastAsia="メイリオ" w:hAnsi="メイリオ" w:cs="メイリオ" w:hint="eastAsia"/>
                <w:noProof/>
                <w:color w:val="000000"/>
                <w:spacing w:val="-10"/>
                <w:sz w:val="20"/>
                <w:szCs w:val="20"/>
              </w:rPr>
              <w:t>駐車場はできるだけ裏側に配置するなど、通りの連続性を分断しないよう工</w:t>
            </w:r>
          </w:p>
          <w:p w14:paraId="2E40B1B9" w14:textId="77777777" w:rsidR="00E80EFC" w:rsidRDefault="00362C07" w:rsidP="00E80EFC">
            <w:pPr>
              <w:widowControl/>
              <w:snapToGrid w:val="0"/>
              <w:spacing w:line="280" w:lineRule="exact"/>
              <w:ind w:left="92" w:firstLineChars="150" w:firstLine="276"/>
              <w:rPr>
                <w:rFonts w:ascii="メイリオ" w:eastAsia="メイリオ" w:hAnsi="メイリオ" w:cs="メイリオ"/>
                <w:noProof/>
                <w:color w:val="000000"/>
                <w:spacing w:val="-10"/>
                <w:sz w:val="20"/>
                <w:szCs w:val="20"/>
              </w:rPr>
            </w:pPr>
            <w:r w:rsidRPr="00E80EFC">
              <w:rPr>
                <w:rFonts w:ascii="メイリオ" w:eastAsia="メイリオ" w:hAnsi="メイリオ" w:cs="メイリオ" w:hint="eastAsia"/>
                <w:noProof/>
                <w:color w:val="000000"/>
                <w:spacing w:val="-10"/>
                <w:sz w:val="20"/>
                <w:szCs w:val="20"/>
              </w:rPr>
              <w:t>夫する。</w:t>
            </w:r>
          </w:p>
          <w:p w14:paraId="4AFBEE0C" w14:textId="0853A6DD" w:rsidR="00362C07"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991136168"/>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362C07" w:rsidRPr="00E80EFC">
              <w:rPr>
                <w:rFonts w:ascii="メイリオ" w:eastAsia="メイリオ" w:hAnsi="メイリオ" w:cs="メイリオ" w:hint="eastAsia"/>
                <w:noProof/>
                <w:color w:val="000000"/>
                <w:spacing w:val="-10"/>
                <w:sz w:val="20"/>
                <w:szCs w:val="20"/>
              </w:rPr>
              <w:t>駐車場の出入口の配置や誘導サインに留意する。</w:t>
            </w:r>
          </w:p>
        </w:tc>
        <w:tc>
          <w:tcPr>
            <w:tcW w:w="1984" w:type="dxa"/>
            <w:vMerge/>
          </w:tcPr>
          <w:p w14:paraId="0D189BFF" w14:textId="1D48EDD7" w:rsidR="00362C07" w:rsidRPr="008622EE" w:rsidRDefault="00362C07"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362C07" w:rsidRPr="00D650C9" w14:paraId="14A167BE" w14:textId="77777777" w:rsidTr="005D6BB9">
        <w:trPr>
          <w:cantSplit/>
          <w:trHeight w:val="610"/>
        </w:trPr>
        <w:tc>
          <w:tcPr>
            <w:tcW w:w="851" w:type="dxa"/>
            <w:vMerge/>
            <w:shd w:val="clear" w:color="auto" w:fill="A0DCFA"/>
            <w:textDirection w:val="tbRlV"/>
            <w:vAlign w:val="center"/>
          </w:tcPr>
          <w:p w14:paraId="42469388" w14:textId="77777777" w:rsidR="00362C07" w:rsidRPr="008622EE" w:rsidRDefault="00362C07" w:rsidP="001D5BDC">
            <w:pPr>
              <w:snapToGrid w:val="0"/>
              <w:spacing w:line="320" w:lineRule="exact"/>
              <w:jc w:val="left"/>
              <w:rPr>
                <w:rFonts w:ascii="小塚明朝 Pro R" w:eastAsia="小塚明朝 Pro R" w:hAnsi="小塚明朝 Pro R" w:cs="Times New Roman"/>
                <w:sz w:val="20"/>
                <w:szCs w:val="24"/>
              </w:rPr>
            </w:pPr>
          </w:p>
        </w:tc>
        <w:tc>
          <w:tcPr>
            <w:tcW w:w="6803" w:type="dxa"/>
            <w:tcBorders>
              <w:bottom w:val="dashed" w:sz="2" w:space="0" w:color="auto"/>
            </w:tcBorders>
          </w:tcPr>
          <w:p w14:paraId="28969702" w14:textId="7872DC03" w:rsidR="00362C07" w:rsidRPr="00245069" w:rsidRDefault="00995CA2" w:rsidP="00245069">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08448" behindDoc="0" locked="0" layoutInCell="1" allowOverlap="1" wp14:anchorId="1BBB9680" wp14:editId="175BB6DF">
                      <wp:simplePos x="0" y="0"/>
                      <wp:positionH relativeFrom="column">
                        <wp:posOffset>3096260</wp:posOffset>
                      </wp:positionH>
                      <wp:positionV relativeFrom="paragraph">
                        <wp:posOffset>215280</wp:posOffset>
                      </wp:positionV>
                      <wp:extent cx="1096560" cy="176400"/>
                      <wp:effectExtent l="0" t="0" r="27305" b="13970"/>
                      <wp:wrapNone/>
                      <wp:docPr id="147" name="テキスト ボックス 14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76F922" w14:textId="5752F360"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BBB9680" id="テキスト ボックス 147" o:spid="_x0000_s1034" style="position:absolute;left:0;text-align:left;margin-left:243.8pt;margin-top:16.95pt;width:86.35pt;height:13.9pt;z-index:25200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" fillcolor="white [3212]" strokeweight=".5pt">
                      <v:textbox style="mso-fit-shape-to-text:t" inset="1mm,0,1mm,0">
                        <w:txbxContent>
                          <w:p w14:paraId="0276F922" w14:textId="5752F360"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37</w:t>
                            </w:r>
                          </w:p>
                        </w:txbxContent>
                      </v:textbox>
                    </v:roundrect>
                  </w:pict>
                </mc:Fallback>
              </mc:AlternateContent>
            </w:r>
            <w:r w:rsidR="00362C07" w:rsidRPr="00245069">
              <w:rPr>
                <w:rFonts w:ascii="小塚ゴシック Pro M" w:eastAsia="小塚ゴシック Pro M" w:hAnsi="小塚ゴシック Pro M" w:cs="Times New Roman" w:hint="eastAsia"/>
                <w:sz w:val="20"/>
                <w:szCs w:val="24"/>
              </w:rPr>
              <w:t>Ａ-５ 駐車場は道路から自動車が直接見えにくい配置とするか、植栽等により周囲の景観と調和した配置とする</w:t>
            </w:r>
          </w:p>
        </w:tc>
        <w:tc>
          <w:tcPr>
            <w:tcW w:w="1984" w:type="dxa"/>
            <w:vMerge/>
          </w:tcPr>
          <w:p w14:paraId="342BEFF5" w14:textId="14296D02" w:rsidR="00362C07" w:rsidRPr="00D650C9" w:rsidRDefault="00362C07"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362C07" w:rsidRPr="008622EE" w14:paraId="65AD9B1B" w14:textId="77777777" w:rsidTr="005D6BB9">
        <w:trPr>
          <w:cantSplit/>
          <w:trHeight w:val="64"/>
        </w:trPr>
        <w:tc>
          <w:tcPr>
            <w:tcW w:w="851" w:type="dxa"/>
            <w:vMerge/>
            <w:shd w:val="clear" w:color="auto" w:fill="A0DCFA"/>
            <w:textDirection w:val="tbRlV"/>
            <w:vAlign w:val="center"/>
          </w:tcPr>
          <w:p w14:paraId="4BB7EBC8" w14:textId="77777777" w:rsidR="00362C07" w:rsidRPr="008622EE" w:rsidRDefault="00362C07" w:rsidP="001D5BDC">
            <w:pPr>
              <w:snapToGrid w:val="0"/>
              <w:spacing w:line="320" w:lineRule="exact"/>
              <w:jc w:val="left"/>
              <w:rPr>
                <w:rFonts w:ascii="小塚明朝 Pro R" w:eastAsia="小塚明朝 Pro R" w:hAnsi="小塚明朝 Pro R" w:cs="Times New Roman"/>
                <w:sz w:val="20"/>
                <w:szCs w:val="24"/>
              </w:rPr>
            </w:pPr>
          </w:p>
        </w:tc>
        <w:tc>
          <w:tcPr>
            <w:tcW w:w="6803" w:type="dxa"/>
            <w:tcBorders>
              <w:top w:val="dashed" w:sz="2" w:space="0" w:color="auto"/>
            </w:tcBorders>
            <w:shd w:val="clear" w:color="auto" w:fill="F2F2F2"/>
          </w:tcPr>
          <w:p w14:paraId="69DD395C" w14:textId="5121A743" w:rsidR="00362C07"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29014399"/>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362C07" w:rsidRPr="00E80EFC">
              <w:rPr>
                <w:rFonts w:ascii="メイリオ" w:eastAsia="メイリオ" w:hAnsi="メイリオ" w:cs="メイリオ" w:hint="eastAsia"/>
                <w:noProof/>
                <w:color w:val="000000"/>
                <w:spacing w:val="-10"/>
                <w:sz w:val="20"/>
                <w:szCs w:val="20"/>
              </w:rPr>
              <w:t>駐車場の周囲は、植栽を施すなど、車の目立たない工夫をする。</w:t>
            </w:r>
          </w:p>
        </w:tc>
        <w:tc>
          <w:tcPr>
            <w:tcW w:w="1984" w:type="dxa"/>
            <w:vMerge/>
          </w:tcPr>
          <w:p w14:paraId="66EE793A" w14:textId="77777777" w:rsidR="00362C07" w:rsidRPr="008622EE" w:rsidRDefault="00362C07"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bl>
    <w:p w14:paraId="3F9C8335" w14:textId="77777777" w:rsidR="00EA571F" w:rsidRPr="00D650C9" w:rsidRDefault="00EA571F"/>
    <w:p w14:paraId="78C96D98" w14:textId="77777777" w:rsidR="00FD5ACD" w:rsidRDefault="00FD5ACD"/>
    <w:p w14:paraId="3A0579F7" w14:textId="77777777" w:rsidR="00B96BC9" w:rsidRDefault="00B96BC9" w:rsidP="00B96BC9"/>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6"/>
        <w:gridCol w:w="425"/>
        <w:gridCol w:w="6804"/>
        <w:gridCol w:w="1984"/>
      </w:tblGrid>
      <w:tr w:rsidR="00B96BC9" w:rsidRPr="008622EE" w14:paraId="4A3A3A01" w14:textId="77777777" w:rsidTr="00B96BC9">
        <w:trPr>
          <w:cantSplit/>
          <w:trHeight w:val="122"/>
        </w:trPr>
        <w:tc>
          <w:tcPr>
            <w:tcW w:w="851" w:type="dxa"/>
            <w:gridSpan w:val="2"/>
            <w:shd w:val="clear" w:color="auto" w:fill="A0DCFA"/>
            <w:vAlign w:val="center"/>
          </w:tcPr>
          <w:p w14:paraId="59EB6273" w14:textId="7A6CF592"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lastRenderedPageBreak/>
              <w:t>項目</w:t>
            </w:r>
          </w:p>
        </w:tc>
        <w:tc>
          <w:tcPr>
            <w:tcW w:w="6804" w:type="dxa"/>
            <w:tcBorders>
              <w:bottom w:val="dashed" w:sz="2" w:space="0" w:color="auto"/>
            </w:tcBorders>
            <w:shd w:val="clear" w:color="auto" w:fill="A0DCFA"/>
            <w:vAlign w:val="center"/>
          </w:tcPr>
          <w:p w14:paraId="362CAE32" w14:textId="4115E7C9" w:rsidR="00B96BC9" w:rsidRPr="008622EE" w:rsidRDefault="00B96BC9" w:rsidP="00B96BC9">
            <w:pPr>
              <w:snapToGrid w:val="0"/>
              <w:spacing w:line="320" w:lineRule="exact"/>
              <w:ind w:left="612" w:hangingChars="300" w:hanging="612"/>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景観形成基準と配慮事項</w:t>
            </w:r>
          </w:p>
        </w:tc>
        <w:tc>
          <w:tcPr>
            <w:tcW w:w="1984" w:type="dxa"/>
            <w:shd w:val="clear" w:color="auto" w:fill="A0DCFA"/>
            <w:vAlign w:val="center"/>
          </w:tcPr>
          <w:p w14:paraId="6B237486" w14:textId="0069ECB4" w:rsidR="00B96BC9" w:rsidRPr="008622EE" w:rsidRDefault="00B96BC9" w:rsidP="00B96BC9">
            <w:pPr>
              <w:snapToGrid w:val="0"/>
              <w:spacing w:line="320" w:lineRule="exact"/>
              <w:ind w:left="200" w:hanging="200"/>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0"/>
              </w:rPr>
              <w:t>記入欄</w:t>
            </w:r>
          </w:p>
        </w:tc>
      </w:tr>
      <w:tr w:rsidR="00846BBC" w:rsidRPr="008622EE" w14:paraId="6203ED6C" w14:textId="77777777" w:rsidTr="00B96BC9">
        <w:trPr>
          <w:cantSplit/>
          <w:trHeight w:val="122"/>
        </w:trPr>
        <w:tc>
          <w:tcPr>
            <w:tcW w:w="851" w:type="dxa"/>
            <w:gridSpan w:val="2"/>
            <w:vMerge w:val="restart"/>
            <w:shd w:val="clear" w:color="auto" w:fill="A0DCFA"/>
            <w:vAlign w:val="center"/>
          </w:tcPr>
          <w:p w14:paraId="018AA039" w14:textId="27C2F7E4" w:rsidR="00846BBC" w:rsidRPr="008622EE" w:rsidRDefault="00846BBC" w:rsidP="00846BBC">
            <w:pPr>
              <w:snapToGrid w:val="0"/>
              <w:spacing w:line="320" w:lineRule="exact"/>
              <w:jc w:val="left"/>
              <w:rPr>
                <w:rFonts w:ascii="小塚明朝 Pro R" w:eastAsia="小塚明朝 Pro R" w:hAnsi="小塚明朝 Pro R" w:cs="Times New Roman"/>
                <w:sz w:val="20"/>
                <w:szCs w:val="24"/>
              </w:rPr>
            </w:pPr>
            <w:r w:rsidRPr="008622EE">
              <w:rPr>
                <w:rFonts w:ascii="小塚ゴシック Pro M" w:eastAsia="小塚ゴシック Pro M" w:hAnsi="小塚ゴシック Pro M" w:cs="Times New Roman" w:hint="eastAsia"/>
                <w:sz w:val="20"/>
                <w:szCs w:val="24"/>
              </w:rPr>
              <w:t>Ａ配置</w:t>
            </w:r>
          </w:p>
        </w:tc>
        <w:tc>
          <w:tcPr>
            <w:tcW w:w="6804" w:type="dxa"/>
            <w:tcBorders>
              <w:bottom w:val="dashed" w:sz="2" w:space="0" w:color="auto"/>
            </w:tcBorders>
          </w:tcPr>
          <w:p w14:paraId="3E3160A8" w14:textId="421515B1" w:rsidR="00846BBC" w:rsidRPr="008622EE" w:rsidRDefault="00846BBC" w:rsidP="00846BBC">
            <w:pPr>
              <w:snapToGrid w:val="0"/>
              <w:spacing w:line="320" w:lineRule="exact"/>
              <w:ind w:left="612" w:hangingChars="300" w:hanging="612"/>
              <w:rPr>
                <w:rFonts w:ascii="メイリオ" w:eastAsia="メイリオ" w:hAnsi="メイリオ" w:cs="メイリオ"/>
                <w:noProof/>
                <w:color w:val="000000"/>
                <w:spacing w:val="-8"/>
                <w:sz w:val="20"/>
                <w:szCs w:val="20"/>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156928" behindDoc="0" locked="0" layoutInCell="1" allowOverlap="1" wp14:anchorId="620AEEFB" wp14:editId="2F9843D2">
                      <wp:simplePos x="0" y="0"/>
                      <wp:positionH relativeFrom="column">
                        <wp:posOffset>3095650</wp:posOffset>
                      </wp:positionH>
                      <wp:positionV relativeFrom="paragraph">
                        <wp:posOffset>414020</wp:posOffset>
                      </wp:positionV>
                      <wp:extent cx="1096560" cy="176400"/>
                      <wp:effectExtent l="0" t="0" r="27305" b="13970"/>
                      <wp:wrapNone/>
                      <wp:docPr id="3" name="テキスト ボックス 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19A58" w14:textId="1B937D1A"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20AEEFB" id="テキスト ボックス 3" o:spid="_x0000_s1035" style="position:absolute;left:0;text-align:left;margin-left:243.75pt;margin-top:32.6pt;width:86.35pt;height:13.9pt;z-index:252156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" fillcolor="white [3212]" strokeweight=".5pt">
                      <v:textbox style="mso-fit-shape-to-text:t" inset="1mm,0,1mm,0">
                        <w:txbxContent>
                          <w:p w14:paraId="44519A58" w14:textId="1B937D1A"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38</w:t>
                            </w:r>
                          </w:p>
                        </w:txbxContent>
                      </v:textbox>
                    </v:roundrect>
                  </w:pict>
                </mc:Fallback>
              </mc:AlternateContent>
            </w:r>
            <w:r w:rsidRPr="008622EE">
              <w:rPr>
                <w:rFonts w:ascii="小塚ゴシック Pro M" w:eastAsia="小塚ゴシック Pro M" w:hAnsi="小塚ゴシック Pro M" w:cs="Times New Roman" w:hint="eastAsia"/>
                <w:sz w:val="20"/>
                <w:szCs w:val="24"/>
              </w:rPr>
              <w:t>Ａ-６ 敷地内には、可能な範囲で地域の特徴づけにつながる緑や季節を感じさせる草木等を周囲との調和や中間領域におけるかかわりを意識し、配置する</w:t>
            </w:r>
          </w:p>
        </w:tc>
        <w:tc>
          <w:tcPr>
            <w:tcW w:w="1984" w:type="dxa"/>
            <w:vMerge w:val="restart"/>
          </w:tcPr>
          <w:p w14:paraId="44175E51" w14:textId="77777777" w:rsidR="00846BBC" w:rsidRPr="00D77C5B" w:rsidRDefault="00846BBC" w:rsidP="00846BBC">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0444E4A3" w14:textId="7202AA11" w:rsidR="00846BBC" w:rsidRPr="00846BBC" w:rsidRDefault="00846BBC" w:rsidP="00846BBC">
            <w:pPr>
              <w:snapToGrid w:val="0"/>
              <w:spacing w:line="320" w:lineRule="exact"/>
              <w:rPr>
                <w:rFonts w:ascii="メイリオ" w:eastAsia="メイリオ" w:hAnsi="メイリオ" w:cs="メイリオ"/>
                <w:sz w:val="18"/>
                <w:szCs w:val="24"/>
              </w:rPr>
            </w:pPr>
          </w:p>
        </w:tc>
      </w:tr>
      <w:tr w:rsidR="00B96BC9" w:rsidRPr="008622EE" w14:paraId="6C645870" w14:textId="77777777" w:rsidTr="00B96BC9">
        <w:trPr>
          <w:cantSplit/>
          <w:trHeight w:val="570"/>
        </w:trPr>
        <w:tc>
          <w:tcPr>
            <w:tcW w:w="851" w:type="dxa"/>
            <w:gridSpan w:val="2"/>
            <w:vMerge/>
            <w:shd w:val="clear" w:color="auto" w:fill="A0DCFA"/>
            <w:textDirection w:val="tbRlV"/>
            <w:vAlign w:val="center"/>
          </w:tcPr>
          <w:p w14:paraId="4BB82884" w14:textId="77777777" w:rsidR="00B96BC9" w:rsidRPr="008622EE" w:rsidRDefault="00B96BC9" w:rsidP="00B96BC9">
            <w:pPr>
              <w:snapToGrid w:val="0"/>
              <w:spacing w:line="320" w:lineRule="exact"/>
              <w:jc w:val="left"/>
              <w:rPr>
                <w:rFonts w:ascii="小塚明朝 Pro R" w:eastAsia="小塚明朝 Pro R" w:hAnsi="小塚明朝 Pro R" w:cs="Times New Roman"/>
                <w:sz w:val="20"/>
                <w:szCs w:val="24"/>
              </w:rPr>
            </w:pPr>
          </w:p>
        </w:tc>
        <w:tc>
          <w:tcPr>
            <w:tcW w:w="6804" w:type="dxa"/>
            <w:tcBorders>
              <w:top w:val="dashed" w:sz="2" w:space="0" w:color="auto"/>
            </w:tcBorders>
            <w:shd w:val="clear" w:color="auto" w:fill="F2F2F2"/>
          </w:tcPr>
          <w:p w14:paraId="72F73973" w14:textId="4BFA1B3C" w:rsidR="00B96BC9"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004286588"/>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B96BC9" w:rsidRPr="00E80EFC">
              <w:rPr>
                <w:rFonts w:ascii="メイリオ" w:eastAsia="メイリオ" w:hAnsi="メイリオ" w:cs="メイリオ" w:hint="eastAsia"/>
                <w:noProof/>
                <w:color w:val="000000"/>
                <w:spacing w:val="-10"/>
                <w:sz w:val="20"/>
                <w:szCs w:val="20"/>
              </w:rPr>
              <w:t>通りに面した所に植栽スペースを設ける。</w:t>
            </w:r>
          </w:p>
          <w:p w14:paraId="1163E764" w14:textId="3FA1ADF8" w:rsidR="00B96BC9"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861212137"/>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B96BC9" w:rsidRPr="00E80EFC">
              <w:rPr>
                <w:rFonts w:ascii="メイリオ" w:eastAsia="メイリオ" w:hAnsi="メイリオ" w:cs="メイリオ" w:hint="eastAsia"/>
                <w:noProof/>
                <w:color w:val="000000"/>
                <w:spacing w:val="-10"/>
                <w:sz w:val="20"/>
                <w:szCs w:val="20"/>
              </w:rPr>
              <w:t>隣地境界部に植栽スペースを配置し、緑の奥行きを生み出す。</w:t>
            </w:r>
          </w:p>
        </w:tc>
        <w:tc>
          <w:tcPr>
            <w:tcW w:w="1984" w:type="dxa"/>
            <w:vMerge/>
          </w:tcPr>
          <w:p w14:paraId="5548FED0" w14:textId="77777777" w:rsidR="00B96BC9" w:rsidRPr="008622EE" w:rsidRDefault="00B96BC9" w:rsidP="00B96BC9">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277FB02E" w14:textId="77777777" w:rsidTr="00B02C5B">
        <w:trPr>
          <w:trHeight w:val="610"/>
        </w:trPr>
        <w:tc>
          <w:tcPr>
            <w:tcW w:w="426" w:type="dxa"/>
            <w:vMerge w:val="restart"/>
            <w:shd w:val="clear" w:color="auto" w:fill="A0DCFA"/>
            <w:textDirection w:val="tbRlV"/>
            <w:vAlign w:val="center"/>
          </w:tcPr>
          <w:p w14:paraId="603B1890" w14:textId="77777777" w:rsidR="00B96BC9" w:rsidRPr="008622EE" w:rsidRDefault="00B96BC9" w:rsidP="00B96BC9">
            <w:pPr>
              <w:snapToGrid w:val="0"/>
              <w:spacing w:line="320" w:lineRule="exact"/>
              <w:ind w:left="113" w:right="113"/>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匠</w:t>
            </w:r>
          </w:p>
          <w:p w14:paraId="60A1A996" w14:textId="562A244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匠</w:t>
            </w:r>
          </w:p>
        </w:tc>
        <w:tc>
          <w:tcPr>
            <w:tcW w:w="425" w:type="dxa"/>
            <w:vMerge w:val="restart"/>
            <w:shd w:val="clear" w:color="auto" w:fill="A0DCFA"/>
            <w:textDirection w:val="tbRlV"/>
            <w:vAlign w:val="center"/>
          </w:tcPr>
          <w:p w14:paraId="34F3C4B9" w14:textId="77777777" w:rsidR="00B96BC9" w:rsidRPr="008622EE" w:rsidRDefault="00B96BC9" w:rsidP="00B96BC9">
            <w:pPr>
              <w:snapToGrid w:val="0"/>
              <w:spacing w:line="320" w:lineRule="exact"/>
              <w:ind w:left="113" w:right="113"/>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Ｂ外壁等</w:t>
            </w:r>
          </w:p>
        </w:tc>
        <w:tc>
          <w:tcPr>
            <w:tcW w:w="6804" w:type="dxa"/>
            <w:tcBorders>
              <w:bottom w:val="dashed" w:sz="2" w:space="0" w:color="auto"/>
            </w:tcBorders>
          </w:tcPr>
          <w:p w14:paraId="06CEAFE6" w14:textId="10546C2E" w:rsidR="00B96BC9" w:rsidRPr="008622EE" w:rsidRDefault="00B96BC9" w:rsidP="00B96BC9">
            <w:pPr>
              <w:snapToGrid w:val="0"/>
              <w:spacing w:line="320" w:lineRule="exact"/>
              <w:ind w:left="612" w:hangingChars="300" w:hanging="612"/>
              <w:rPr>
                <w:rFonts w:ascii="小塚明朝 Pro R" w:eastAsia="小塚明朝 Pro R" w:hAnsi="小塚明朝 Pro R"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76032" behindDoc="0" locked="0" layoutInCell="1" allowOverlap="1" wp14:anchorId="0BA40B1D" wp14:editId="565C5791">
                      <wp:simplePos x="0" y="0"/>
                      <wp:positionH relativeFrom="column">
                        <wp:posOffset>3095650</wp:posOffset>
                      </wp:positionH>
                      <wp:positionV relativeFrom="paragraph">
                        <wp:posOffset>215900</wp:posOffset>
                      </wp:positionV>
                      <wp:extent cx="1096560" cy="176400"/>
                      <wp:effectExtent l="0" t="0" r="27305" b="13970"/>
                      <wp:wrapNone/>
                      <wp:docPr id="6" name="テキスト ボックス 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18325" w14:textId="33E90BE4"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w:t>
                                  </w:r>
                                  <w:r w:rsidRPr="004A661A">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BA40B1D" id="テキスト ボックス 6" o:spid="_x0000_s1036" style="position:absolute;left:0;text-align:left;margin-left:243.75pt;margin-top:17pt;width:86.35pt;height:13.9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" fillcolor="white [3212]" strokeweight=".5pt">
                      <v:textbox style="mso-fit-shape-to-text:t" inset="1mm,0,1mm,0">
                        <w:txbxContent>
                          <w:p w14:paraId="3D418325" w14:textId="33E90BE4"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w:t>
                            </w:r>
                            <w:r w:rsidRPr="004A661A">
                              <w:rPr>
                                <w:rFonts w:ascii="小塚ゴシック Pro M" w:eastAsia="小塚ゴシック Pro M" w:hAnsi="小塚ゴシック Pro M" w:cs="Times New Roman"/>
                                <w:sz w:val="20"/>
                                <w:szCs w:val="20"/>
                              </w:rPr>
                              <w:t>9</w:t>
                            </w:r>
                          </w:p>
                        </w:txbxContent>
                      </v:textbox>
                    </v:roundrect>
                  </w:pict>
                </mc:Fallback>
              </mc:AlternateContent>
            </w:r>
            <w:r w:rsidRPr="008622EE">
              <w:rPr>
                <w:rFonts w:ascii="小塚ゴシック Pro M" w:eastAsia="小塚ゴシック Pro M" w:hAnsi="小塚ゴシック Pro M" w:cs="Times New Roman" w:hint="eastAsia"/>
                <w:sz w:val="20"/>
                <w:szCs w:val="24"/>
              </w:rPr>
              <w:t>Ｂ-２ 壁面や開口部は、まち並みのスケール感に応じたきめ細かな表情づくりを工夫する</w:t>
            </w:r>
          </w:p>
        </w:tc>
        <w:tc>
          <w:tcPr>
            <w:tcW w:w="1984" w:type="dxa"/>
            <w:vMerge w:val="restart"/>
          </w:tcPr>
          <w:p w14:paraId="7A18E114" w14:textId="77777777" w:rsidR="00B02C5B" w:rsidRPr="008622EE" w:rsidRDefault="00B02C5B" w:rsidP="00D77C5B">
            <w:pPr>
              <w:snapToGrid w:val="0"/>
              <w:spacing w:line="320" w:lineRule="exact"/>
              <w:rPr>
                <w:rFonts w:ascii="小塚ゴシック Pro M" w:eastAsia="小塚ゴシック Pro M" w:hAnsi="小塚ゴシック Pro M" w:cs="Times New Roman"/>
                <w:sz w:val="20"/>
                <w:szCs w:val="24"/>
              </w:rPr>
            </w:pPr>
          </w:p>
        </w:tc>
      </w:tr>
      <w:tr w:rsidR="00B96BC9" w:rsidRPr="008622EE" w14:paraId="50C72FE5" w14:textId="77777777" w:rsidTr="00B02C5B">
        <w:trPr>
          <w:trHeight w:val="1196"/>
        </w:trPr>
        <w:tc>
          <w:tcPr>
            <w:tcW w:w="426" w:type="dxa"/>
            <w:vMerge/>
            <w:shd w:val="clear" w:color="auto" w:fill="A0DCFA"/>
            <w:vAlign w:val="center"/>
          </w:tcPr>
          <w:p w14:paraId="6896AE8C" w14:textId="46C3CA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77B328E4"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24CBC8BC" w14:textId="7086C624" w:rsid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561096780"/>
                <w14:checkbox>
                  <w14:checked w14:val="0"/>
                  <w14:checkedState w14:val="2611" w14:font="メイリオ"/>
                  <w14:uncheckedState w14:val="2610" w14:font="ＭＳ ゴシック"/>
                </w14:checkbox>
              </w:sdtPr>
              <w:sdtEndPr/>
              <w:sdtContent>
                <w:r w:rsidR="00E80EFC">
                  <w:rPr>
                    <w:rFonts w:ascii="ＭＳ ゴシック" w:eastAsia="ＭＳ ゴシック" w:hAnsi="ＭＳ ゴシック" w:cs="メイリオ" w:hint="eastAsia"/>
                    <w:noProof/>
                    <w:color w:val="000000"/>
                    <w:spacing w:val="-10"/>
                    <w:szCs w:val="20"/>
                  </w:rPr>
                  <w:t>☐</w:t>
                </w:r>
              </w:sdtContent>
            </w:sdt>
            <w:r w:rsidR="00E80EFC">
              <w:rPr>
                <w:rFonts w:ascii="メイリオ" w:eastAsia="メイリオ" w:hAnsi="メイリオ" w:cs="メイリオ" w:hint="eastAsia"/>
                <w:noProof/>
                <w:color w:val="000000"/>
                <w:spacing w:val="-10"/>
                <w:szCs w:val="20"/>
              </w:rPr>
              <w:t xml:space="preserve">　</w:t>
            </w:r>
            <w:r w:rsidR="00B96BC9" w:rsidRPr="00E80EFC">
              <w:rPr>
                <w:rFonts w:ascii="メイリオ" w:eastAsia="メイリオ" w:hAnsi="メイリオ" w:cs="メイリオ" w:hint="eastAsia"/>
                <w:noProof/>
                <w:color w:val="000000"/>
                <w:spacing w:val="-10"/>
                <w:sz w:val="20"/>
                <w:szCs w:val="20"/>
              </w:rPr>
              <w:t>境界領域の壁面は窓面や開口部等のオープンなつくりとし、商業地らしいま</w:t>
            </w:r>
          </w:p>
          <w:p w14:paraId="2F34B295" w14:textId="38E09BC7" w:rsidR="00B96BC9" w:rsidRPr="00E80EFC" w:rsidRDefault="00B96BC9" w:rsidP="00E80EFC">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E80EFC">
              <w:rPr>
                <w:rFonts w:ascii="メイリオ" w:eastAsia="メイリオ" w:hAnsi="メイリオ" w:cs="メイリオ" w:hint="eastAsia"/>
                <w:noProof/>
                <w:color w:val="000000"/>
                <w:spacing w:val="-10"/>
                <w:sz w:val="20"/>
                <w:szCs w:val="20"/>
              </w:rPr>
              <w:t>ち並みづくりに努める。</w:t>
            </w:r>
          </w:p>
          <w:p w14:paraId="13B3CC6F" w14:textId="085FE284" w:rsidR="00B96BC9"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00256355"/>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E80EFC">
              <w:rPr>
                <w:rFonts w:ascii="メイリオ" w:eastAsia="メイリオ" w:hAnsi="メイリオ" w:cs="メイリオ" w:hint="eastAsia"/>
                <w:noProof/>
                <w:color w:val="000000"/>
                <w:spacing w:val="-10"/>
                <w:sz w:val="20"/>
                <w:szCs w:val="20"/>
              </w:rPr>
              <w:t>壁面を雁行させたり、色彩を変化させるなど単調にならないよう工夫する。</w:t>
            </w:r>
          </w:p>
          <w:p w14:paraId="73B66AAE" w14:textId="509C6210" w:rsidR="00B96BC9"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365680816"/>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E80EFC">
              <w:rPr>
                <w:rFonts w:ascii="メイリオ" w:eastAsia="メイリオ" w:hAnsi="メイリオ" w:cs="メイリオ" w:hint="eastAsia"/>
                <w:noProof/>
                <w:color w:val="000000"/>
                <w:spacing w:val="-10"/>
                <w:sz w:val="20"/>
                <w:szCs w:val="20"/>
              </w:rPr>
              <w:t>建築壁面を部分的に覆うような植栽を工夫する。</w:t>
            </w:r>
          </w:p>
          <w:p w14:paraId="3827836E" w14:textId="41ADA163" w:rsidR="00B96BC9" w:rsidRPr="00E80EFC" w:rsidRDefault="00E04E6F" w:rsidP="00E80EFC">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042132380"/>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E80EFC">
              <w:rPr>
                <w:rFonts w:ascii="メイリオ" w:eastAsia="メイリオ" w:hAnsi="メイリオ" w:cs="メイリオ" w:hint="eastAsia"/>
                <w:noProof/>
                <w:color w:val="000000"/>
                <w:spacing w:val="-10"/>
                <w:sz w:val="20"/>
                <w:szCs w:val="20"/>
              </w:rPr>
              <w:t>仕上げの違うブロックや飾り目地等をアクセントとする。</w:t>
            </w:r>
          </w:p>
        </w:tc>
        <w:tc>
          <w:tcPr>
            <w:tcW w:w="1984" w:type="dxa"/>
            <w:vMerge/>
          </w:tcPr>
          <w:p w14:paraId="504DB936"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29846D22" w14:textId="77777777" w:rsidTr="00B02C5B">
        <w:trPr>
          <w:trHeight w:val="300"/>
        </w:trPr>
        <w:tc>
          <w:tcPr>
            <w:tcW w:w="426" w:type="dxa"/>
            <w:vMerge/>
            <w:shd w:val="clear" w:color="auto" w:fill="A0DCFA"/>
            <w:vAlign w:val="center"/>
          </w:tcPr>
          <w:p w14:paraId="048557E2" w14:textId="23DC0D36"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0A893DF7"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4E1ADD6F" w14:textId="3DE00177" w:rsidR="00B96BC9" w:rsidRPr="008622EE"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78080" behindDoc="0" locked="0" layoutInCell="1" allowOverlap="1" wp14:anchorId="61071FD3" wp14:editId="635887BD">
                      <wp:simplePos x="0" y="0"/>
                      <wp:positionH relativeFrom="column">
                        <wp:posOffset>3095625</wp:posOffset>
                      </wp:positionH>
                      <wp:positionV relativeFrom="paragraph">
                        <wp:posOffset>17780</wp:posOffset>
                      </wp:positionV>
                      <wp:extent cx="1096560" cy="176400"/>
                      <wp:effectExtent l="0" t="0" r="27305" b="13970"/>
                      <wp:wrapNone/>
                      <wp:docPr id="50" name="テキスト ボックス 5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AB27F5" w14:textId="7761E604"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1071FD3" id="テキスト ボックス 50" o:spid="_x0000_s1037" style="position:absolute;left:0;text-align:left;margin-left:243.75pt;margin-top:1.4pt;width:86.35pt;height:13.9pt;z-index:25207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" fillcolor="white [3212]" strokeweight=".5pt">
                      <v:textbox style="mso-fit-shape-to-text:t" inset="1mm,0,1mm,0">
                        <w:txbxContent>
                          <w:p w14:paraId="1EAB27F5" w14:textId="7761E604"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41</w:t>
                            </w:r>
                          </w:p>
                        </w:txbxContent>
                      </v:textbox>
                    </v:roundrect>
                  </w:pict>
                </mc:Fallback>
              </mc:AlternateContent>
            </w:r>
            <w:r w:rsidRPr="008622EE">
              <w:rPr>
                <w:rFonts w:ascii="小塚ゴシック Pro M" w:eastAsia="小塚ゴシック Pro M" w:hAnsi="小塚ゴシック Pro M" w:cs="Times New Roman" w:hint="eastAsia"/>
                <w:sz w:val="20"/>
                <w:szCs w:val="24"/>
              </w:rPr>
              <w:t>Ｂ-５ まち並みに調和したデザインとする</w:t>
            </w:r>
          </w:p>
        </w:tc>
        <w:tc>
          <w:tcPr>
            <w:tcW w:w="1984" w:type="dxa"/>
            <w:vMerge/>
          </w:tcPr>
          <w:p w14:paraId="60D36988"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2E9FB8F7" w14:textId="77777777" w:rsidTr="00B02C5B">
        <w:trPr>
          <w:trHeight w:val="64"/>
        </w:trPr>
        <w:tc>
          <w:tcPr>
            <w:tcW w:w="426" w:type="dxa"/>
            <w:vMerge/>
            <w:shd w:val="clear" w:color="auto" w:fill="A0DCFA"/>
            <w:vAlign w:val="center"/>
          </w:tcPr>
          <w:p w14:paraId="585B8C50" w14:textId="2BEC3ACE"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4B22C688"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102737B6" w14:textId="67638025" w:rsidR="00B96BC9" w:rsidRPr="000C5538" w:rsidRDefault="00E04E6F" w:rsidP="000C5538">
            <w:pPr>
              <w:widowControl/>
              <w:snapToGrid w:val="0"/>
              <w:spacing w:line="280" w:lineRule="exact"/>
              <w:ind w:left="-14"/>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84993047"/>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周囲の建物の外壁と意匠上の共通点を設けデザインイメージを合わせる。</w:t>
            </w:r>
          </w:p>
        </w:tc>
        <w:tc>
          <w:tcPr>
            <w:tcW w:w="1984" w:type="dxa"/>
            <w:vMerge/>
          </w:tcPr>
          <w:p w14:paraId="121E473D"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1667E811" w14:textId="77777777" w:rsidTr="00B02C5B">
        <w:trPr>
          <w:trHeight w:val="64"/>
        </w:trPr>
        <w:tc>
          <w:tcPr>
            <w:tcW w:w="426" w:type="dxa"/>
            <w:vMerge/>
            <w:shd w:val="clear" w:color="auto" w:fill="A0DCFA"/>
            <w:vAlign w:val="center"/>
          </w:tcPr>
          <w:p w14:paraId="4087B259" w14:textId="339B1D86"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30D1D946"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7D891D34" w14:textId="42809BB5" w:rsidR="00B96BC9" w:rsidRPr="008622EE"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80128" behindDoc="0" locked="0" layoutInCell="1" allowOverlap="1" wp14:anchorId="00A84E0C" wp14:editId="6B597E8B">
                      <wp:simplePos x="0" y="0"/>
                      <wp:positionH relativeFrom="column">
                        <wp:posOffset>3096260</wp:posOffset>
                      </wp:positionH>
                      <wp:positionV relativeFrom="paragraph">
                        <wp:posOffset>215900</wp:posOffset>
                      </wp:positionV>
                      <wp:extent cx="1096560" cy="176400"/>
                      <wp:effectExtent l="0" t="0" r="27305" b="13970"/>
                      <wp:wrapNone/>
                      <wp:docPr id="57" name="テキスト ボックス 5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8A972" w14:textId="11FF1831"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0A84E0C" id="テキスト ボックス 57" o:spid="_x0000_s1038" style="position:absolute;left:0;text-align:left;margin-left:243.8pt;margin-top:17pt;width:86.35pt;height:13.9pt;z-index:25208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NuAIAAMg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Dj/RWNuAIA&#10;AMgFAAAOAAAAAAAAAAAAAAAAAC4CAABkcnMvZTJvRG9jLnhtbFBLAQItABQABgAIAAAAIQDweaZ8&#10;3gAAAAkBAAAPAAAAAAAAAAAAAAAAABIFAABkcnMvZG93bnJldi54bWxQSwUGAAAAAAQABADzAAAA&#10;HQYAAAAA&#10;" fillcolor="white [3212]" strokeweight=".5pt">
                      <v:textbox style="mso-fit-shape-to-text:t" inset="1mm,0,1mm,0">
                        <w:txbxContent>
                          <w:p w14:paraId="10A8A972" w14:textId="11FF1831"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42</w:t>
                            </w:r>
                          </w:p>
                        </w:txbxContent>
                      </v:textbox>
                    </v:roundrect>
                  </w:pict>
                </mc:Fallback>
              </mc:AlternateContent>
            </w:r>
            <w:r w:rsidRPr="008622EE">
              <w:rPr>
                <w:rFonts w:ascii="小塚ゴシック Pro M" w:eastAsia="小塚ゴシック Pro M" w:hAnsi="小塚ゴシック Pro M" w:cs="Times New Roman" w:hint="eastAsia"/>
                <w:sz w:val="20"/>
                <w:szCs w:val="24"/>
              </w:rPr>
              <w:t>Ｂ-６ 駅周辺や商店街では、低層部はにぎわいの連続性に配慮したデザインとする</w:t>
            </w:r>
          </w:p>
        </w:tc>
        <w:tc>
          <w:tcPr>
            <w:tcW w:w="1984" w:type="dxa"/>
            <w:vMerge/>
          </w:tcPr>
          <w:p w14:paraId="77691C19"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7BEFF5B3" w14:textId="77777777" w:rsidTr="00B02C5B">
        <w:trPr>
          <w:trHeight w:val="508"/>
        </w:trPr>
        <w:tc>
          <w:tcPr>
            <w:tcW w:w="426" w:type="dxa"/>
            <w:vMerge/>
            <w:shd w:val="clear" w:color="auto" w:fill="A0DCFA"/>
            <w:vAlign w:val="center"/>
          </w:tcPr>
          <w:p w14:paraId="2B3E86C1" w14:textId="67714E45"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18C464E5"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415F634F" w14:textId="05494279" w:rsidR="00B96BC9"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714630276"/>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低層部に店舗を配置し、にぎわいの連続性に配慮する。</w:t>
            </w:r>
          </w:p>
          <w:p w14:paraId="275B4F0F" w14:textId="005387D9"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555169681"/>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非店舗の壁面は、ギャラリーや緑を配するなど、にぎわいを生み出すよう工</w:t>
            </w:r>
          </w:p>
          <w:p w14:paraId="0371976F" w14:textId="74F4C1B8" w:rsidR="00B96BC9" w:rsidRPr="000C5538" w:rsidRDefault="00B96BC9"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夫する。</w:t>
            </w:r>
          </w:p>
        </w:tc>
        <w:tc>
          <w:tcPr>
            <w:tcW w:w="1984" w:type="dxa"/>
            <w:vMerge/>
          </w:tcPr>
          <w:p w14:paraId="07950BBD"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4EEF38B7" w14:textId="77777777" w:rsidTr="00B02C5B">
        <w:trPr>
          <w:trHeight w:val="570"/>
        </w:trPr>
        <w:tc>
          <w:tcPr>
            <w:tcW w:w="426" w:type="dxa"/>
            <w:vMerge/>
            <w:shd w:val="clear" w:color="auto" w:fill="A0DCFA"/>
            <w:vAlign w:val="center"/>
          </w:tcPr>
          <w:p w14:paraId="3FB1BC07" w14:textId="52994E69"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208736E1"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7E512383" w14:textId="3E88A102" w:rsidR="00B96BC9" w:rsidRPr="007B5279" w:rsidRDefault="00B96BC9" w:rsidP="00B96BC9">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82176" behindDoc="0" locked="0" layoutInCell="1" allowOverlap="1" wp14:anchorId="3532D849" wp14:editId="2E075BCC">
                      <wp:simplePos x="0" y="0"/>
                      <wp:positionH relativeFrom="column">
                        <wp:posOffset>3095650</wp:posOffset>
                      </wp:positionH>
                      <wp:positionV relativeFrom="paragraph">
                        <wp:posOffset>215900</wp:posOffset>
                      </wp:positionV>
                      <wp:extent cx="1096560" cy="176400"/>
                      <wp:effectExtent l="0" t="0" r="27305" b="13970"/>
                      <wp:wrapNone/>
                      <wp:docPr id="87" name="テキスト ボックス 8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16AF9F" w14:textId="4C3C5E5A"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532D849" id="テキスト ボックス 87" o:spid="_x0000_s1039" style="position:absolute;left:0;text-align:left;margin-left:243.75pt;margin-top:17pt;width:86.35pt;height:13.9pt;z-index:25208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" fillcolor="white [3212]" strokeweight=".5pt">
                      <v:textbox style="mso-fit-shape-to-text:t" inset="1mm,0,1mm,0">
                        <w:txbxContent>
                          <w:p w14:paraId="5916AF9F" w14:textId="4C3C5E5A"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v:textbox>
                    </v:roundrect>
                  </w:pict>
                </mc:Fallback>
              </mc:AlternateContent>
            </w:r>
            <w:r w:rsidRPr="007B5279">
              <w:rPr>
                <w:rFonts w:ascii="小塚ゴシック Pro M" w:eastAsia="小塚ゴシック Pro M" w:hAnsi="小塚ゴシック Pro M" w:cs="Times New Roman" w:hint="eastAsia"/>
                <w:spacing w:val="-12"/>
                <w:sz w:val="20"/>
                <w:szCs w:val="24"/>
              </w:rPr>
              <w:t>Ｂ-８ 中高層住居系施設や商業・業務系施設の場合、エントランス（玄関）は、わかりやすく印象的なデザインとする</w:t>
            </w:r>
          </w:p>
        </w:tc>
        <w:tc>
          <w:tcPr>
            <w:tcW w:w="1984" w:type="dxa"/>
            <w:vMerge/>
          </w:tcPr>
          <w:p w14:paraId="7CD693C0"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7C328452" w14:textId="77777777" w:rsidTr="00B02C5B">
        <w:trPr>
          <w:trHeight w:val="273"/>
        </w:trPr>
        <w:tc>
          <w:tcPr>
            <w:tcW w:w="426" w:type="dxa"/>
            <w:vMerge/>
            <w:shd w:val="clear" w:color="auto" w:fill="A0DCFA"/>
            <w:vAlign w:val="center"/>
          </w:tcPr>
          <w:p w14:paraId="4A5FAA02" w14:textId="1305EE61"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5309ED49"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409B246C" w14:textId="3CB7AFE5" w:rsidR="000C5538" w:rsidRDefault="00E04E6F" w:rsidP="000C5538">
            <w:pPr>
              <w:widowControl/>
              <w:snapToGrid w:val="0"/>
              <w:spacing w:line="280" w:lineRule="exact"/>
              <w:ind w:left="-14"/>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155141758"/>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車や歩行者の動線に配慮し、アプローチや入口の場所が分かりやすいデザイ</w:t>
            </w:r>
          </w:p>
          <w:p w14:paraId="3EE0EC33" w14:textId="1AD12AB7" w:rsidR="00B96BC9" w:rsidRPr="000C5538" w:rsidRDefault="00B96BC9" w:rsidP="000C5538">
            <w:pPr>
              <w:widowControl/>
              <w:snapToGrid w:val="0"/>
              <w:spacing w:line="280" w:lineRule="exact"/>
              <w:ind w:left="-14"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ンにする。</w:t>
            </w:r>
          </w:p>
        </w:tc>
        <w:tc>
          <w:tcPr>
            <w:tcW w:w="1984" w:type="dxa"/>
            <w:vMerge/>
          </w:tcPr>
          <w:p w14:paraId="7E5ACB34"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2A2A69A9" w14:textId="77777777" w:rsidTr="00B02C5B">
        <w:trPr>
          <w:trHeight w:val="310"/>
        </w:trPr>
        <w:tc>
          <w:tcPr>
            <w:tcW w:w="426" w:type="dxa"/>
            <w:vMerge/>
            <w:shd w:val="clear" w:color="auto" w:fill="A0DCFA"/>
            <w:vAlign w:val="center"/>
          </w:tcPr>
          <w:p w14:paraId="390B3680" w14:textId="1C02F4D8"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7E3697F3"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4AEC50CC" w14:textId="7DF8FE42" w:rsidR="00B96BC9"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84224" behindDoc="0" locked="0" layoutInCell="1" allowOverlap="1" wp14:anchorId="037919A8" wp14:editId="23FCA309">
                      <wp:simplePos x="0" y="0"/>
                      <wp:positionH relativeFrom="column">
                        <wp:posOffset>3096260</wp:posOffset>
                      </wp:positionH>
                      <wp:positionV relativeFrom="paragraph">
                        <wp:posOffset>215900</wp:posOffset>
                      </wp:positionV>
                      <wp:extent cx="1096560" cy="176400"/>
                      <wp:effectExtent l="0" t="0" r="27305" b="13970"/>
                      <wp:wrapNone/>
                      <wp:docPr id="88" name="テキスト ボックス 8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B1D1C" w14:textId="6ACF819D"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37919A8" id="テキスト ボックス 88" o:spid="_x0000_s1040" style="position:absolute;left:0;text-align:left;margin-left:243.8pt;margin-top:17pt;width:86.35pt;height:13.9pt;z-index:25208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BFTZDOuAIA&#10;AMgFAAAOAAAAAAAAAAAAAAAAAC4CAABkcnMvZTJvRG9jLnhtbFBLAQItABQABgAIAAAAIQDweaZ8&#10;3gAAAAkBAAAPAAAAAAAAAAAAAAAAABIFAABkcnMvZG93bnJldi54bWxQSwUGAAAAAAQABADzAAAA&#10;HQYAAAAA&#10;" fillcolor="white [3212]" strokeweight=".5pt">
                      <v:textbox style="mso-fit-shape-to-text:t" inset="1mm,0,1mm,0">
                        <w:txbxContent>
                          <w:p w14:paraId="6DFB1D1C" w14:textId="6ACF819D"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v:textbox>
                    </v:roundrect>
                  </w:pict>
                </mc:Fallback>
              </mc:AlternateContent>
            </w:r>
            <w:r w:rsidRPr="008622EE">
              <w:rPr>
                <w:rFonts w:ascii="小塚ゴシック Pro M" w:eastAsia="小塚ゴシック Pro M" w:hAnsi="小塚ゴシック Pro M" w:cs="Times New Roman" w:hint="eastAsia"/>
                <w:sz w:val="20"/>
                <w:szCs w:val="24"/>
              </w:rPr>
              <w:t>Ｂ-９</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敷地内の立体駐車場は、建物本体と調和するようデザインする</w:t>
            </w:r>
          </w:p>
          <w:p w14:paraId="0F70421C" w14:textId="35C5BD39" w:rsidR="00B96BC9" w:rsidRPr="008622EE"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984" w:type="dxa"/>
            <w:vMerge/>
          </w:tcPr>
          <w:p w14:paraId="33B10C1C"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3FD403E2" w14:textId="77777777" w:rsidTr="00B02C5B">
        <w:trPr>
          <w:trHeight w:val="560"/>
        </w:trPr>
        <w:tc>
          <w:tcPr>
            <w:tcW w:w="426" w:type="dxa"/>
            <w:vMerge/>
            <w:shd w:val="clear" w:color="auto" w:fill="A0DCFA"/>
            <w:vAlign w:val="center"/>
          </w:tcPr>
          <w:p w14:paraId="382449EB" w14:textId="0B2D8A2B"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633487D2"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05A39E0C" w14:textId="518B06DE"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418442508"/>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立体駐車場は壁面の分節化や低層部の仕上げ材の工夫、緑化修景等によって</w:t>
            </w:r>
          </w:p>
          <w:p w14:paraId="714B801E" w14:textId="70F2E947" w:rsidR="00B96BC9" w:rsidRPr="000C5538" w:rsidRDefault="00B96BC9"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周辺の建物との違和感がないように気をつける。</w:t>
            </w:r>
          </w:p>
        </w:tc>
        <w:tc>
          <w:tcPr>
            <w:tcW w:w="1984" w:type="dxa"/>
            <w:vMerge/>
          </w:tcPr>
          <w:p w14:paraId="38D433CD"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217BD4E3" w14:textId="77777777" w:rsidTr="00B02C5B">
        <w:trPr>
          <w:cantSplit/>
          <w:trHeight w:val="330"/>
        </w:trPr>
        <w:tc>
          <w:tcPr>
            <w:tcW w:w="426" w:type="dxa"/>
            <w:vMerge/>
            <w:shd w:val="clear" w:color="auto" w:fill="A0DCFA"/>
            <w:vAlign w:val="center"/>
          </w:tcPr>
          <w:p w14:paraId="43A5C8B9" w14:textId="1C7A2658"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val="restart"/>
            <w:shd w:val="clear" w:color="auto" w:fill="A0DCFA"/>
            <w:textDirection w:val="tbRlV"/>
            <w:vAlign w:val="center"/>
          </w:tcPr>
          <w:p w14:paraId="4A122FF5" w14:textId="77777777" w:rsidR="00B96BC9" w:rsidRPr="008622EE" w:rsidRDefault="00B96BC9" w:rsidP="00B96BC9">
            <w:pPr>
              <w:snapToGrid w:val="0"/>
              <w:spacing w:line="320" w:lineRule="exact"/>
              <w:ind w:left="113" w:right="113"/>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Ｃ屋根</w:t>
            </w:r>
          </w:p>
        </w:tc>
        <w:tc>
          <w:tcPr>
            <w:tcW w:w="6804" w:type="dxa"/>
            <w:tcBorders>
              <w:bottom w:val="dashed" w:sz="2" w:space="0" w:color="auto"/>
            </w:tcBorders>
          </w:tcPr>
          <w:p w14:paraId="36C6A02C" w14:textId="7D3B9E8F" w:rsidR="00B96BC9" w:rsidRPr="008622EE" w:rsidRDefault="00B96BC9" w:rsidP="00B96BC9">
            <w:pPr>
              <w:snapToGrid w:val="0"/>
              <w:spacing w:line="320" w:lineRule="exact"/>
              <w:ind w:left="612" w:hangingChars="300" w:hanging="612"/>
              <w:rPr>
                <w:rFonts w:ascii="小塚明朝 Pro R" w:eastAsia="小塚明朝 Pro R" w:hAnsi="小塚明朝 Pro R"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86272" behindDoc="0" locked="0" layoutInCell="1" allowOverlap="1" wp14:anchorId="7F92B0DF" wp14:editId="55AE8A4E">
                      <wp:simplePos x="0" y="0"/>
                      <wp:positionH relativeFrom="column">
                        <wp:posOffset>3095650</wp:posOffset>
                      </wp:positionH>
                      <wp:positionV relativeFrom="paragraph">
                        <wp:posOffset>17780</wp:posOffset>
                      </wp:positionV>
                      <wp:extent cx="1096560" cy="176400"/>
                      <wp:effectExtent l="0" t="0" r="27305" b="13970"/>
                      <wp:wrapNone/>
                      <wp:docPr id="89" name="テキスト ボックス 8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2526C" w14:textId="31D6269A"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F92B0DF" id="テキスト ボックス 89" o:spid="_x0000_s1041" style="position:absolute;left:0;text-align:left;margin-left:243.75pt;margin-top:1.4pt;width:86.35pt;height:13.9pt;z-index:25208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" fillcolor="white [3212]" strokeweight=".5pt">
                      <v:textbox style="mso-fit-shape-to-text:t" inset="1mm,0,1mm,0">
                        <w:txbxContent>
                          <w:p w14:paraId="0462526C" w14:textId="31D6269A"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45</w:t>
                            </w:r>
                          </w:p>
                        </w:txbxContent>
                      </v:textbox>
                    </v:roundrect>
                  </w:pict>
                </mc:Fallback>
              </mc:AlternateContent>
            </w:r>
            <w:r w:rsidRPr="008622EE">
              <w:rPr>
                <w:rFonts w:ascii="小塚ゴシック Pro M" w:eastAsia="小塚ゴシック Pro M" w:hAnsi="小塚ゴシック Pro M" w:cs="Times New Roman" w:hint="eastAsia"/>
                <w:sz w:val="20"/>
                <w:szCs w:val="24"/>
              </w:rPr>
              <w:t>Ｃ-１ 周辺の建物と調和するようデザインする</w:t>
            </w:r>
          </w:p>
        </w:tc>
        <w:tc>
          <w:tcPr>
            <w:tcW w:w="1984" w:type="dxa"/>
            <w:vMerge w:val="restart"/>
          </w:tcPr>
          <w:p w14:paraId="596F64D3"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110E7D35" w14:textId="77777777" w:rsidTr="00B02C5B">
        <w:trPr>
          <w:cantSplit/>
          <w:trHeight w:val="830"/>
        </w:trPr>
        <w:tc>
          <w:tcPr>
            <w:tcW w:w="426" w:type="dxa"/>
            <w:vMerge/>
            <w:shd w:val="clear" w:color="auto" w:fill="A0DCFA"/>
            <w:vAlign w:val="center"/>
          </w:tcPr>
          <w:p w14:paraId="26A2C0F6" w14:textId="09A51EFE"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4CD1758F"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1A97C0C6" w14:textId="4E3A7F16" w:rsidR="00B96BC9"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00246551"/>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地区の景観に配慮した屋根形状や色彩とする。</w:t>
            </w:r>
          </w:p>
          <w:p w14:paraId="4ADEAE75" w14:textId="35410222"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252115000"/>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屋上設備など突出する部分は、ルーバーで覆ったり壁を立ち上げるなどし</w:t>
            </w:r>
          </w:p>
          <w:p w14:paraId="4ACB2CE4" w14:textId="5BD78F5A" w:rsidR="00B96BC9" w:rsidRPr="000C5538" w:rsidRDefault="00B96BC9"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て、目立たないよう修景する。</w:t>
            </w:r>
          </w:p>
        </w:tc>
        <w:tc>
          <w:tcPr>
            <w:tcW w:w="1984" w:type="dxa"/>
            <w:vMerge/>
          </w:tcPr>
          <w:p w14:paraId="059A71DA" w14:textId="77777777" w:rsidR="00B96BC9" w:rsidRPr="008622EE"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1C4F67CB" w14:textId="77777777" w:rsidTr="00B02C5B">
        <w:trPr>
          <w:cantSplit/>
          <w:trHeight w:val="620"/>
        </w:trPr>
        <w:tc>
          <w:tcPr>
            <w:tcW w:w="426" w:type="dxa"/>
            <w:vMerge/>
            <w:shd w:val="clear" w:color="auto" w:fill="A0DCFA"/>
            <w:textDirection w:val="tbRlV"/>
            <w:vAlign w:val="center"/>
          </w:tcPr>
          <w:p w14:paraId="5D421ACF" w14:textId="15ABD55B"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val="restart"/>
            <w:shd w:val="clear" w:color="auto" w:fill="A0DCFA"/>
            <w:textDirection w:val="tbRlV"/>
            <w:vAlign w:val="center"/>
          </w:tcPr>
          <w:p w14:paraId="4C0B6D49" w14:textId="77777777" w:rsidR="00B96BC9" w:rsidRPr="008622EE" w:rsidRDefault="00B96BC9" w:rsidP="00B96BC9">
            <w:pPr>
              <w:snapToGrid w:val="0"/>
              <w:spacing w:line="320" w:lineRule="exact"/>
              <w:ind w:left="113" w:right="113"/>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Ｄ屋外設備等</w:t>
            </w:r>
          </w:p>
        </w:tc>
        <w:tc>
          <w:tcPr>
            <w:tcW w:w="6804" w:type="dxa"/>
            <w:tcBorders>
              <w:bottom w:val="dashed" w:sz="2" w:space="0" w:color="auto"/>
            </w:tcBorders>
          </w:tcPr>
          <w:p w14:paraId="6EE240B7" w14:textId="54FB196A" w:rsidR="00B96BC9"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88320" behindDoc="0" locked="0" layoutInCell="1" allowOverlap="1" wp14:anchorId="72250946" wp14:editId="168A60C1">
                      <wp:simplePos x="0" y="0"/>
                      <wp:positionH relativeFrom="column">
                        <wp:posOffset>3096260</wp:posOffset>
                      </wp:positionH>
                      <wp:positionV relativeFrom="paragraph">
                        <wp:posOffset>414020</wp:posOffset>
                      </wp:positionV>
                      <wp:extent cx="1096560" cy="176400"/>
                      <wp:effectExtent l="0" t="0" r="27305" b="13970"/>
                      <wp:wrapNone/>
                      <wp:docPr id="90" name="テキスト ボックス 9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999A6" w14:textId="5D95ADDC"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2250946" id="テキスト ボックス 90" o:spid="_x0000_s1042" style="position:absolute;left:0;text-align:left;margin-left:243.8pt;margin-top:32.6pt;width:86.35pt;height:13.9pt;z-index:25208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" fillcolor="white [3212]" strokeweight=".5pt">
                      <v:textbox style="mso-fit-shape-to-text:t" inset="1mm,0,1mm,0">
                        <w:txbxContent>
                          <w:p w14:paraId="78D999A6" w14:textId="5D95ADDC"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46</w:t>
                            </w:r>
                          </w:p>
                        </w:txbxContent>
                      </v:textbox>
                    </v:roundrect>
                  </w:pict>
                </mc:Fallback>
              </mc:AlternateContent>
            </w:r>
            <w:r w:rsidRPr="008622EE">
              <w:rPr>
                <w:rFonts w:ascii="小塚ゴシック Pro M" w:eastAsia="小塚ゴシック Pro M" w:hAnsi="小塚ゴシック Pro M" w:cs="Times New Roman" w:hint="eastAsia"/>
                <w:sz w:val="20"/>
                <w:szCs w:val="24"/>
              </w:rPr>
              <w:t>Ｄ-１ 室外機や屋上設備などの設備機器は、周囲との調和や中間領域におけるかかわりを意識し、目立たないよう工夫する</w:t>
            </w:r>
          </w:p>
          <w:p w14:paraId="6D6C6D8C" w14:textId="285B633E" w:rsidR="00B96BC9" w:rsidRPr="008622EE"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0"/>
              </w:rPr>
            </w:pPr>
          </w:p>
        </w:tc>
        <w:tc>
          <w:tcPr>
            <w:tcW w:w="1984" w:type="dxa"/>
            <w:vMerge w:val="restart"/>
          </w:tcPr>
          <w:p w14:paraId="4855BD63" w14:textId="77777777" w:rsidR="00B96BC9" w:rsidRPr="00B96BC9" w:rsidRDefault="00B96BC9"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B96BC9" w:rsidRPr="008622EE" w14:paraId="321920ED" w14:textId="77777777" w:rsidTr="00B96BC9">
        <w:trPr>
          <w:cantSplit/>
          <w:trHeight w:val="94"/>
        </w:trPr>
        <w:tc>
          <w:tcPr>
            <w:tcW w:w="426" w:type="dxa"/>
            <w:vMerge/>
            <w:shd w:val="clear" w:color="auto" w:fill="A0DCFA"/>
            <w:vAlign w:val="center"/>
          </w:tcPr>
          <w:p w14:paraId="2D4D8EA5"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136616C0"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4E83902D" w14:textId="4D188827" w:rsidR="00B96BC9"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372001734"/>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室外機等は通りから目立たない所に配置し、壁や緑で修景する。</w:t>
            </w:r>
          </w:p>
          <w:p w14:paraId="283EF2AE" w14:textId="54058F5D" w:rsidR="00B96BC9"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479687902"/>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広告・看板類は極力数や大きさを抑え、すっきりと見せるよう努める。</w:t>
            </w:r>
          </w:p>
        </w:tc>
        <w:tc>
          <w:tcPr>
            <w:tcW w:w="1984" w:type="dxa"/>
            <w:vMerge/>
          </w:tcPr>
          <w:p w14:paraId="5AF63341" w14:textId="77777777" w:rsidR="00B96BC9" w:rsidRPr="008622EE" w:rsidRDefault="00B96BC9" w:rsidP="00B96BC9">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B96BC9" w:rsidRPr="008622EE" w14:paraId="18F606AC" w14:textId="77777777" w:rsidTr="00B96BC9">
        <w:trPr>
          <w:cantSplit/>
          <w:trHeight w:val="350"/>
        </w:trPr>
        <w:tc>
          <w:tcPr>
            <w:tcW w:w="426" w:type="dxa"/>
            <w:vMerge/>
            <w:shd w:val="clear" w:color="auto" w:fill="A0DCFA"/>
            <w:vAlign w:val="center"/>
          </w:tcPr>
          <w:p w14:paraId="0910F58C"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6AA8C057"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3570FED0" w14:textId="44AD0E08" w:rsidR="00B96BC9"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90368" behindDoc="0" locked="0" layoutInCell="1" allowOverlap="1" wp14:anchorId="01FA4A20" wp14:editId="47AB6D3C">
                      <wp:simplePos x="0" y="0"/>
                      <wp:positionH relativeFrom="column">
                        <wp:posOffset>3095650</wp:posOffset>
                      </wp:positionH>
                      <wp:positionV relativeFrom="paragraph">
                        <wp:posOffset>215900</wp:posOffset>
                      </wp:positionV>
                      <wp:extent cx="1096560" cy="176400"/>
                      <wp:effectExtent l="0" t="0" r="27305" b="13970"/>
                      <wp:wrapNone/>
                      <wp:docPr id="148" name="テキスト ボックス 14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66B9F5" w14:textId="5806F602"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1FA4A20" id="テキスト ボックス 148" o:spid="_x0000_s1043" style="position:absolute;left:0;text-align:left;margin-left:243.75pt;margin-top:17pt;width:86.35pt;height:13.9pt;z-index:25209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" fillcolor="white [3212]" strokeweight=".5pt">
                      <v:textbox style="mso-fit-shape-to-text:t" inset="1mm,0,1mm,0">
                        <w:txbxContent>
                          <w:p w14:paraId="1466B9F5" w14:textId="5806F602" w:rsidR="00FF4728" w:rsidRPr="004A661A" w:rsidRDefault="00FF4728" w:rsidP="00B96BC9">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47</w:t>
                            </w:r>
                          </w:p>
                        </w:txbxContent>
                      </v:textbox>
                    </v:roundrect>
                  </w:pict>
                </mc:Fallback>
              </mc:AlternateContent>
            </w:r>
            <w:r w:rsidRPr="008622EE">
              <w:rPr>
                <w:rFonts w:ascii="小塚ゴシック Pro M" w:eastAsia="小塚ゴシック Pro M" w:hAnsi="小塚ゴシック Pro M" w:cs="Times New Roman" w:hint="eastAsia"/>
                <w:sz w:val="20"/>
                <w:szCs w:val="24"/>
              </w:rPr>
              <w:t>Ｄ-２ 外階段は建物と一体的に計画するなど、建物本体との調和を図る</w:t>
            </w:r>
          </w:p>
          <w:p w14:paraId="66E7CA8E" w14:textId="1982A97E" w:rsidR="00B96BC9" w:rsidRPr="008622EE" w:rsidRDefault="00B96BC9" w:rsidP="00B96BC9">
            <w:pPr>
              <w:snapToGrid w:val="0"/>
              <w:spacing w:line="320" w:lineRule="exact"/>
              <w:ind w:left="612" w:hangingChars="300" w:hanging="612"/>
              <w:rPr>
                <w:rFonts w:ascii="小塚ゴシック Pro M" w:eastAsia="小塚ゴシック Pro M" w:hAnsi="小塚ゴシック Pro M" w:cs="Times New Roman"/>
                <w:sz w:val="20"/>
                <w:szCs w:val="20"/>
              </w:rPr>
            </w:pPr>
          </w:p>
        </w:tc>
        <w:tc>
          <w:tcPr>
            <w:tcW w:w="1984" w:type="dxa"/>
            <w:vMerge/>
          </w:tcPr>
          <w:p w14:paraId="2D00F64F" w14:textId="77777777" w:rsidR="00B96BC9" w:rsidRPr="008622EE" w:rsidRDefault="00B96BC9" w:rsidP="00B96BC9">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B96BC9" w:rsidRPr="008622EE" w14:paraId="11D9C382" w14:textId="77777777" w:rsidTr="00B96BC9">
        <w:trPr>
          <w:cantSplit/>
          <w:trHeight w:val="64"/>
        </w:trPr>
        <w:tc>
          <w:tcPr>
            <w:tcW w:w="426" w:type="dxa"/>
            <w:vMerge/>
            <w:shd w:val="clear" w:color="auto" w:fill="A0DCFA"/>
            <w:vAlign w:val="center"/>
          </w:tcPr>
          <w:p w14:paraId="316AC363"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67D66AB4" w14:textId="77777777" w:rsidR="00B96BC9" w:rsidRPr="008622EE" w:rsidRDefault="00B96BC9"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27C86F02" w14:textId="4106CB12" w:rsidR="00B96BC9"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99010141"/>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B96BC9" w:rsidRPr="000C5538">
              <w:rPr>
                <w:rFonts w:ascii="メイリオ" w:eastAsia="メイリオ" w:hAnsi="メイリオ" w:cs="メイリオ" w:hint="eastAsia"/>
                <w:noProof/>
                <w:color w:val="000000"/>
                <w:spacing w:val="-10"/>
                <w:sz w:val="20"/>
                <w:szCs w:val="20"/>
              </w:rPr>
              <w:t>外階段は、ルーバーで覆う、建物の一部に取り込む等の修景をする。</w:t>
            </w:r>
          </w:p>
        </w:tc>
        <w:tc>
          <w:tcPr>
            <w:tcW w:w="1984" w:type="dxa"/>
            <w:vMerge/>
          </w:tcPr>
          <w:p w14:paraId="65AF5196" w14:textId="77777777" w:rsidR="00B96BC9" w:rsidRPr="008622EE" w:rsidRDefault="00B96BC9" w:rsidP="00B96BC9">
            <w:pPr>
              <w:snapToGrid w:val="0"/>
              <w:spacing w:line="320" w:lineRule="exact"/>
              <w:ind w:left="200" w:hanging="200"/>
              <w:rPr>
                <w:rFonts w:ascii="小塚ゴシック Pro M" w:eastAsia="小塚ゴシック Pro M" w:hAnsi="小塚ゴシック Pro M" w:cs="Times New Roman"/>
                <w:sz w:val="20"/>
                <w:szCs w:val="24"/>
              </w:rPr>
            </w:pPr>
          </w:p>
        </w:tc>
      </w:tr>
    </w:tbl>
    <w:p w14:paraId="73E618E4" w14:textId="77777777" w:rsidR="00B96BC9" w:rsidRPr="00B96BC9" w:rsidRDefault="00B96BC9" w:rsidP="00B96BC9"/>
    <w:p w14:paraId="5D55DD56" w14:textId="77777777" w:rsidR="00B96BC9" w:rsidRDefault="00B96BC9" w:rsidP="00B96BC9">
      <w:pPr>
        <w:widowControl/>
        <w:jc w:val="left"/>
      </w:pPr>
      <w:r>
        <w:br w:type="page"/>
      </w:r>
    </w:p>
    <w:p w14:paraId="4219057B" w14:textId="77777777" w:rsidR="00B96BC9" w:rsidRDefault="00B96BC9" w:rsidP="00B96BC9"/>
    <w:tbl>
      <w:tblPr>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6"/>
        <w:gridCol w:w="426"/>
        <w:gridCol w:w="6804"/>
        <w:gridCol w:w="1984"/>
      </w:tblGrid>
      <w:tr w:rsidR="00F2214D" w:rsidRPr="008622EE" w14:paraId="3EFE9D0E" w14:textId="77777777" w:rsidTr="00B02C5B">
        <w:trPr>
          <w:cantSplit/>
          <w:trHeight w:val="125"/>
        </w:trPr>
        <w:tc>
          <w:tcPr>
            <w:tcW w:w="852" w:type="dxa"/>
            <w:gridSpan w:val="2"/>
            <w:shd w:val="clear" w:color="auto" w:fill="A0DCFA"/>
            <w:vAlign w:val="center"/>
          </w:tcPr>
          <w:p w14:paraId="748B28A1" w14:textId="2441CA6B" w:rsidR="00F2214D" w:rsidRPr="008622EE" w:rsidRDefault="00F2214D" w:rsidP="00F2214D">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項目</w:t>
            </w:r>
          </w:p>
        </w:tc>
        <w:tc>
          <w:tcPr>
            <w:tcW w:w="6804" w:type="dxa"/>
            <w:tcBorders>
              <w:bottom w:val="dashed" w:sz="2" w:space="0" w:color="auto"/>
            </w:tcBorders>
            <w:shd w:val="clear" w:color="auto" w:fill="A0DCFA"/>
            <w:vAlign w:val="center"/>
          </w:tcPr>
          <w:p w14:paraId="19A29AC2" w14:textId="0AFF2325" w:rsidR="00F2214D" w:rsidRPr="008622EE" w:rsidRDefault="00F2214D" w:rsidP="00F2214D">
            <w:pPr>
              <w:snapToGrid w:val="0"/>
              <w:spacing w:line="320" w:lineRule="exact"/>
              <w:ind w:left="612" w:hangingChars="300" w:hanging="612"/>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景観形成基準と配慮事項</w:t>
            </w:r>
          </w:p>
        </w:tc>
        <w:tc>
          <w:tcPr>
            <w:tcW w:w="1984" w:type="dxa"/>
            <w:shd w:val="clear" w:color="auto" w:fill="A0DCFA"/>
            <w:vAlign w:val="center"/>
          </w:tcPr>
          <w:p w14:paraId="0E17B81B" w14:textId="78F405B9" w:rsidR="00F2214D" w:rsidRPr="008622EE" w:rsidRDefault="00F2214D" w:rsidP="00F2214D">
            <w:pPr>
              <w:snapToGrid w:val="0"/>
              <w:spacing w:line="320" w:lineRule="exact"/>
              <w:ind w:left="200" w:hanging="200"/>
              <w:jc w:val="center"/>
              <w:rPr>
                <w:rFonts w:ascii="小塚ゴシック Pro M" w:eastAsia="小塚ゴシック Pro M" w:hAnsi="小塚ゴシック Pro M" w:cs="Times New Roman"/>
                <w:spacing w:val="-2"/>
                <w:sz w:val="20"/>
                <w:szCs w:val="24"/>
              </w:rPr>
            </w:pPr>
            <w:r w:rsidRPr="008622EE">
              <w:rPr>
                <w:rFonts w:ascii="小塚ゴシック Pro M" w:eastAsia="小塚ゴシック Pro M" w:hAnsi="小塚ゴシック Pro M" w:cs="Times New Roman" w:hint="eastAsia"/>
                <w:sz w:val="20"/>
                <w:szCs w:val="20"/>
              </w:rPr>
              <w:t>記入欄</w:t>
            </w:r>
          </w:p>
        </w:tc>
      </w:tr>
      <w:tr w:rsidR="00846BBC" w:rsidRPr="008622EE" w14:paraId="276CA149" w14:textId="77777777" w:rsidTr="00B02C5B">
        <w:trPr>
          <w:cantSplit/>
          <w:trHeight w:val="570"/>
        </w:trPr>
        <w:tc>
          <w:tcPr>
            <w:tcW w:w="426" w:type="dxa"/>
            <w:vMerge w:val="restart"/>
            <w:shd w:val="clear" w:color="auto" w:fill="A0DCFA"/>
            <w:textDirection w:val="tbRlV"/>
            <w:vAlign w:val="center"/>
          </w:tcPr>
          <w:p w14:paraId="092A1942" w14:textId="77777777" w:rsidR="00846BBC" w:rsidRPr="008622EE" w:rsidRDefault="00846BBC" w:rsidP="00846BBC">
            <w:pPr>
              <w:snapToGrid w:val="0"/>
              <w:spacing w:line="320" w:lineRule="exact"/>
              <w:ind w:left="113" w:right="113"/>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匠</w:t>
            </w:r>
          </w:p>
          <w:p w14:paraId="7C44841A" w14:textId="77777777" w:rsidR="00846BBC" w:rsidRPr="008622EE" w:rsidRDefault="00846BBC" w:rsidP="00846BBC">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6" w:type="dxa"/>
            <w:vMerge w:val="restart"/>
            <w:shd w:val="clear" w:color="auto" w:fill="A0DCFA"/>
            <w:textDirection w:val="tbRlV"/>
            <w:vAlign w:val="center"/>
          </w:tcPr>
          <w:p w14:paraId="6B8CE269" w14:textId="77777777" w:rsidR="00846BBC" w:rsidRPr="008622EE" w:rsidRDefault="00846BBC" w:rsidP="00846BBC">
            <w:pPr>
              <w:snapToGrid w:val="0"/>
              <w:spacing w:line="320" w:lineRule="exact"/>
              <w:ind w:left="113" w:right="113"/>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Ｅ外構・緑化等</w:t>
            </w:r>
          </w:p>
        </w:tc>
        <w:tc>
          <w:tcPr>
            <w:tcW w:w="6804" w:type="dxa"/>
            <w:tcBorders>
              <w:bottom w:val="dashed" w:sz="2" w:space="0" w:color="auto"/>
            </w:tcBorders>
          </w:tcPr>
          <w:p w14:paraId="16D6D7D9" w14:textId="772A6257" w:rsidR="00846BBC" w:rsidRPr="008622EE" w:rsidRDefault="00846BBC" w:rsidP="00846BBC">
            <w:pPr>
              <w:snapToGrid w:val="0"/>
              <w:spacing w:line="320" w:lineRule="exact"/>
              <w:ind w:left="612" w:hangingChars="300" w:hanging="612"/>
              <w:rPr>
                <w:rFonts w:ascii="小塚ゴシック Pro M" w:eastAsia="小塚ゴシック Pro M" w:hAnsi="小塚ゴシック Pro M" w:cs="Times New Roman"/>
                <w:spacing w:val="-2"/>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154880" behindDoc="0" locked="0" layoutInCell="1" allowOverlap="1" wp14:anchorId="63572243" wp14:editId="24509002">
                      <wp:simplePos x="0" y="0"/>
                      <wp:positionH relativeFrom="column">
                        <wp:posOffset>3096260</wp:posOffset>
                      </wp:positionH>
                      <wp:positionV relativeFrom="paragraph">
                        <wp:posOffset>215900</wp:posOffset>
                      </wp:positionV>
                      <wp:extent cx="1096560" cy="176400"/>
                      <wp:effectExtent l="0" t="0" r="27305" b="13970"/>
                      <wp:wrapNone/>
                      <wp:docPr id="149" name="テキスト ボックス 14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504E6" w14:textId="2F576CB1"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3572243" id="テキスト ボックス 149" o:spid="_x0000_s1044" style="position:absolute;left:0;text-align:left;margin-left:243.8pt;margin-top:17pt;width:86.35pt;height:13.9pt;z-index:252154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EZfFm23AgAA&#10;ygUAAA4AAAAAAAAAAAAAAAAALgIAAGRycy9lMm9Eb2MueG1sUEsBAi0AFAAGAAgAAAAhAPB5pnze&#10;AAAACQEAAA8AAAAAAAAAAAAAAAAAEQUAAGRycy9kb3ducmV2LnhtbFBLBQYAAAAABAAEAPMAAAAc&#10;BgAAAAA=&#10;" fillcolor="white [3212]" strokeweight=".5pt">
                      <v:textbox style="mso-fit-shape-to-text:t" inset="1mm,0,1mm,0">
                        <w:txbxContent>
                          <w:p w14:paraId="5A8504E6" w14:textId="2F576CB1"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48</w:t>
                            </w:r>
                          </w:p>
                        </w:txbxContent>
                      </v:textbox>
                    </v:roundrect>
                  </w:pict>
                </mc:Fallback>
              </mc:AlternateContent>
            </w:r>
            <w:r w:rsidRPr="008622EE">
              <w:rPr>
                <w:rFonts w:ascii="小塚ゴシック Pro M" w:eastAsia="小塚ゴシック Pro M" w:hAnsi="小塚ゴシック Pro M" w:cs="Times New Roman" w:hint="eastAsia"/>
                <w:sz w:val="20"/>
                <w:szCs w:val="24"/>
              </w:rPr>
              <w:t>Ｅ-２</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敷地の接道部は、にぎわいの連続性の確保や緑化による歩行空間の魅力向上に配慮する</w:t>
            </w:r>
          </w:p>
        </w:tc>
        <w:tc>
          <w:tcPr>
            <w:tcW w:w="1984" w:type="dxa"/>
            <w:vMerge w:val="restart"/>
          </w:tcPr>
          <w:p w14:paraId="293F7002" w14:textId="77777777" w:rsidR="00846BBC" w:rsidRPr="00D77C5B" w:rsidRDefault="00846BBC" w:rsidP="00846BBC">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27ACB370" w14:textId="5979516C" w:rsidR="00846BBC" w:rsidRPr="008622EE" w:rsidRDefault="00846BBC" w:rsidP="00846BBC">
            <w:pPr>
              <w:snapToGrid w:val="0"/>
              <w:spacing w:line="320" w:lineRule="exact"/>
              <w:rPr>
                <w:rFonts w:ascii="小塚ゴシック Pro M" w:eastAsia="小塚ゴシック Pro M" w:hAnsi="小塚ゴシック Pro M" w:cs="Times New Roman"/>
                <w:spacing w:val="-2"/>
                <w:sz w:val="20"/>
                <w:szCs w:val="24"/>
              </w:rPr>
            </w:pPr>
          </w:p>
        </w:tc>
      </w:tr>
      <w:tr w:rsidR="00F2214D" w:rsidRPr="008622EE" w14:paraId="2A680564" w14:textId="77777777" w:rsidTr="00B02C5B">
        <w:trPr>
          <w:cantSplit/>
          <w:trHeight w:val="2332"/>
        </w:trPr>
        <w:tc>
          <w:tcPr>
            <w:tcW w:w="426" w:type="dxa"/>
            <w:vMerge/>
            <w:shd w:val="clear" w:color="auto" w:fill="A0DCFA"/>
            <w:vAlign w:val="center"/>
          </w:tcPr>
          <w:p w14:paraId="0D743FF2"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426" w:type="dxa"/>
            <w:vMerge/>
            <w:shd w:val="clear" w:color="auto" w:fill="A0DCFA"/>
            <w:vAlign w:val="center"/>
          </w:tcPr>
          <w:p w14:paraId="3FC5D2E6"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23388CEF" w14:textId="086FDA5D"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502505031"/>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歩道と舗装デザインやパターンを合わせて、通りとの一体感を生み出す。</w:t>
            </w:r>
          </w:p>
          <w:p w14:paraId="4B837C53" w14:textId="4277F47A"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648807653"/>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歩行者が一休みできるような小広場や通り道などの創出に努める。</w:t>
            </w:r>
          </w:p>
          <w:p w14:paraId="0E454B48" w14:textId="5F2B6B4A"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90586465"/>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敷地内への見通しを確保する。</w:t>
            </w:r>
          </w:p>
          <w:p w14:paraId="72A85262" w14:textId="1FDDD7DC"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963843209"/>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塀や壁が連続する場合は、素材の工夫やプランターの設置等により、単調に</w:t>
            </w:r>
          </w:p>
          <w:p w14:paraId="1365B571" w14:textId="3E6D620D"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ならないよう工夫する。</w:t>
            </w:r>
          </w:p>
          <w:p w14:paraId="339B2C55" w14:textId="7A53EDD3"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623763837"/>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歩行者が利用できるストリートファニチャーを設置し、にぎわいを演出す</w:t>
            </w:r>
          </w:p>
          <w:p w14:paraId="3FEE70F0" w14:textId="6300988F"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る。</w:t>
            </w:r>
          </w:p>
          <w:p w14:paraId="1D558EFD" w14:textId="6CA9F5D7"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342353938"/>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植栽やサイン、モニュメント等の工夫により、入口をシンボリックにみせる</w:t>
            </w:r>
          </w:p>
          <w:p w14:paraId="396F8C91" w14:textId="765B4E0F"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演出に努める。</w:t>
            </w:r>
          </w:p>
          <w:p w14:paraId="0770674D" w14:textId="458D5B67"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108624210"/>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店舗や建物のイメージを表現する小物で、店先を演出する工夫をする。</w:t>
            </w:r>
          </w:p>
        </w:tc>
        <w:tc>
          <w:tcPr>
            <w:tcW w:w="1984" w:type="dxa"/>
            <w:vMerge/>
          </w:tcPr>
          <w:p w14:paraId="3AD577F7" w14:textId="77777777" w:rsidR="00F2214D" w:rsidRPr="008622EE" w:rsidRDefault="00F2214D" w:rsidP="00B96BC9">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F2214D" w:rsidRPr="008622EE" w14:paraId="6E5A372A" w14:textId="77777777" w:rsidTr="00B02C5B">
        <w:trPr>
          <w:cantSplit/>
          <w:trHeight w:val="64"/>
        </w:trPr>
        <w:tc>
          <w:tcPr>
            <w:tcW w:w="426" w:type="dxa"/>
            <w:vMerge/>
            <w:shd w:val="clear" w:color="auto" w:fill="A0DCFA"/>
            <w:vAlign w:val="center"/>
          </w:tcPr>
          <w:p w14:paraId="73A38BD1"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426" w:type="dxa"/>
            <w:vMerge/>
            <w:shd w:val="clear" w:color="auto" w:fill="A0DCFA"/>
            <w:vAlign w:val="center"/>
          </w:tcPr>
          <w:p w14:paraId="6437BD7F"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496D929E" w14:textId="68FBDB68" w:rsidR="00F2214D" w:rsidRPr="008622EE" w:rsidRDefault="00F2214D" w:rsidP="00B96BC9">
            <w:pPr>
              <w:snapToGrid w:val="0"/>
              <w:spacing w:line="320" w:lineRule="exact"/>
              <w:ind w:left="612" w:hangingChars="300" w:hanging="612"/>
              <w:rPr>
                <w:rFonts w:ascii="小塚ゴシック Pro M" w:eastAsia="小塚ゴシック Pro M" w:hAnsi="小塚ゴシック Pro M" w:cs="Times New Roman"/>
                <w:spacing w:val="-2"/>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94464" behindDoc="0" locked="0" layoutInCell="1" allowOverlap="1" wp14:anchorId="11AD9550" wp14:editId="41B157EC">
                      <wp:simplePos x="0" y="0"/>
                      <wp:positionH relativeFrom="column">
                        <wp:posOffset>3096260</wp:posOffset>
                      </wp:positionH>
                      <wp:positionV relativeFrom="paragraph">
                        <wp:posOffset>215900</wp:posOffset>
                      </wp:positionV>
                      <wp:extent cx="1096560" cy="176400"/>
                      <wp:effectExtent l="0" t="0" r="27305" b="13970"/>
                      <wp:wrapNone/>
                      <wp:docPr id="150" name="テキスト ボックス 15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AB120" w14:textId="190BB941"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AD9550" id="テキスト ボックス 150" o:spid="_x0000_s1045" style="position:absolute;left:0;text-align:left;margin-left:243.8pt;margin-top:17pt;width:86.35pt;height:13.9pt;z-index:2520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" fillcolor="white [3212]" strokeweight=".5pt">
                      <v:textbox style="mso-fit-shape-to-text:t" inset="1mm,0,1mm,0">
                        <w:txbxContent>
                          <w:p w14:paraId="52AAB120" w14:textId="190BB941"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50</w:t>
                            </w:r>
                          </w:p>
                        </w:txbxContent>
                      </v:textbox>
                    </v:roundrect>
                  </w:pict>
                </mc:Fallback>
              </mc:AlternateContent>
            </w:r>
            <w:r w:rsidRPr="008622EE">
              <w:rPr>
                <w:rFonts w:ascii="小塚ゴシック Pro M" w:eastAsia="小塚ゴシック Pro M" w:hAnsi="小塚ゴシック Pro M" w:cs="Times New Roman" w:hint="eastAsia"/>
                <w:sz w:val="20"/>
                <w:szCs w:val="24"/>
              </w:rPr>
              <w:t>Ｅ-４ 駐車場の緑化、建物の壁面緑化等により、緑豊かな空間づくりに努める</w:t>
            </w:r>
          </w:p>
        </w:tc>
        <w:tc>
          <w:tcPr>
            <w:tcW w:w="1984" w:type="dxa"/>
            <w:vMerge/>
          </w:tcPr>
          <w:p w14:paraId="5F056E02" w14:textId="77777777" w:rsidR="00F2214D" w:rsidRPr="008622EE" w:rsidRDefault="00F2214D" w:rsidP="00B96BC9">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F2214D" w:rsidRPr="008622EE" w14:paraId="16C852E9" w14:textId="77777777" w:rsidTr="00B02C5B">
        <w:trPr>
          <w:cantSplit/>
          <w:trHeight w:val="180"/>
        </w:trPr>
        <w:tc>
          <w:tcPr>
            <w:tcW w:w="426" w:type="dxa"/>
            <w:vMerge/>
            <w:shd w:val="clear" w:color="auto" w:fill="A0DCFA"/>
            <w:vAlign w:val="center"/>
          </w:tcPr>
          <w:p w14:paraId="16032A71"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426" w:type="dxa"/>
            <w:vMerge/>
            <w:shd w:val="clear" w:color="auto" w:fill="A0DCFA"/>
            <w:vAlign w:val="center"/>
          </w:tcPr>
          <w:p w14:paraId="127FDEFC"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4E9A2A49" w14:textId="3BD2064F"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112196890"/>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芝ブロック等により、青空駐車場の路面が目立たないような工夫をする。</w:t>
            </w:r>
          </w:p>
          <w:p w14:paraId="0B5509F7" w14:textId="1B3560D6"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0650358"/>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壁面後退部分を駐車場として利用する場合は、緑化修景を施す。</w:t>
            </w:r>
          </w:p>
        </w:tc>
        <w:tc>
          <w:tcPr>
            <w:tcW w:w="1984" w:type="dxa"/>
            <w:vMerge/>
          </w:tcPr>
          <w:p w14:paraId="4191F09B" w14:textId="77777777" w:rsidR="00F2214D" w:rsidRPr="008622EE" w:rsidRDefault="00F2214D" w:rsidP="00B96BC9">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F2214D" w:rsidRPr="008622EE" w14:paraId="03766E63" w14:textId="77777777" w:rsidTr="00B02C5B">
        <w:trPr>
          <w:cantSplit/>
          <w:trHeight w:val="290"/>
        </w:trPr>
        <w:tc>
          <w:tcPr>
            <w:tcW w:w="426" w:type="dxa"/>
            <w:vMerge/>
            <w:shd w:val="clear" w:color="auto" w:fill="A0DCFA"/>
            <w:vAlign w:val="center"/>
          </w:tcPr>
          <w:p w14:paraId="1E217E00"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426" w:type="dxa"/>
            <w:vMerge/>
            <w:shd w:val="clear" w:color="auto" w:fill="A0DCFA"/>
            <w:vAlign w:val="center"/>
          </w:tcPr>
          <w:p w14:paraId="05EB992D"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5F4BFF6E" w14:textId="604287D1" w:rsidR="00F2214D" w:rsidRDefault="00F2214D" w:rsidP="00B96BC9">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96512" behindDoc="0" locked="0" layoutInCell="1" allowOverlap="1" wp14:anchorId="31B7C803" wp14:editId="4B86BF3E">
                      <wp:simplePos x="0" y="0"/>
                      <wp:positionH relativeFrom="column">
                        <wp:posOffset>3096260</wp:posOffset>
                      </wp:positionH>
                      <wp:positionV relativeFrom="paragraph">
                        <wp:posOffset>215900</wp:posOffset>
                      </wp:positionV>
                      <wp:extent cx="1096200" cy="176400"/>
                      <wp:effectExtent l="0" t="0" r="27940" b="13970"/>
                      <wp:wrapNone/>
                      <wp:docPr id="151" name="テキスト ボックス 151"/>
                      <wp:cNvGraphicFramePr/>
                      <a:graphic xmlns:a="http://schemas.openxmlformats.org/drawingml/2006/main">
                        <a:graphicData uri="http://schemas.microsoft.com/office/word/2010/wordprocessingShape">
                          <wps:wsp>
                            <wps:cNvSpPr txBox="1"/>
                            <wps:spPr>
                              <a:xfrm>
                                <a:off x="0" y="0"/>
                                <a:ext cx="109620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30372" w14:textId="23AEE506"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1B7C803" id="テキスト ボックス 151" o:spid="_x0000_s1046" style="position:absolute;left:0;text-align:left;margin-left:243.8pt;margin-top:17pt;width:86.3pt;height:13.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" fillcolor="white [3212]" strokeweight=".5pt">
                      <v:textbox style="mso-fit-shape-to-text:t" inset="1mm,0,1mm,0">
                        <w:txbxContent>
                          <w:p w14:paraId="01930372" w14:textId="23AEE506"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51</w:t>
                            </w:r>
                          </w:p>
                        </w:txbxContent>
                      </v:textbox>
                    </v:roundrect>
                  </w:pict>
                </mc:Fallback>
              </mc:AlternateContent>
            </w:r>
            <w:r w:rsidRPr="007B5279">
              <w:rPr>
                <w:rFonts w:ascii="小塚ゴシック Pro M" w:eastAsia="小塚ゴシック Pro M" w:hAnsi="小塚ゴシック Pro M" w:cs="Times New Roman" w:hint="eastAsia"/>
                <w:spacing w:val="-12"/>
                <w:sz w:val="20"/>
                <w:szCs w:val="24"/>
              </w:rPr>
              <w:t>Ｅ-５</w:t>
            </w:r>
            <w:r>
              <w:rPr>
                <w:rFonts w:ascii="小塚ゴシック Pro M" w:eastAsia="小塚ゴシック Pro M" w:hAnsi="小塚ゴシック Pro M" w:cs="Times New Roman" w:hint="eastAsia"/>
                <w:spacing w:val="-12"/>
                <w:sz w:val="20"/>
                <w:szCs w:val="24"/>
              </w:rPr>
              <w:t xml:space="preserve"> </w:t>
            </w:r>
            <w:r>
              <w:rPr>
                <w:rFonts w:ascii="小塚ゴシック Pro M" w:eastAsia="小塚ゴシック Pro M" w:hAnsi="小塚ゴシック Pro M" w:cs="Times New Roman"/>
                <w:spacing w:val="-12"/>
                <w:sz w:val="20"/>
                <w:szCs w:val="24"/>
              </w:rPr>
              <w:t xml:space="preserve"> </w:t>
            </w:r>
            <w:r w:rsidRPr="007B5279">
              <w:rPr>
                <w:rFonts w:ascii="小塚ゴシック Pro M" w:eastAsia="小塚ゴシック Pro M" w:hAnsi="小塚ゴシック Pro M" w:cs="Times New Roman" w:hint="eastAsia"/>
                <w:spacing w:val="-12"/>
                <w:sz w:val="20"/>
                <w:szCs w:val="24"/>
              </w:rPr>
              <w:t>敷地内に緑等がある場合は、できる限り保存・活用を図る</w:t>
            </w:r>
          </w:p>
          <w:p w14:paraId="3A5FF84A" w14:textId="77777777" w:rsidR="00F2214D" w:rsidRPr="007B5279" w:rsidRDefault="00F2214D" w:rsidP="00B96BC9">
            <w:pPr>
              <w:snapToGrid w:val="0"/>
              <w:spacing w:line="320" w:lineRule="exact"/>
              <w:ind w:left="540" w:hangingChars="300" w:hanging="540"/>
              <w:rPr>
                <w:rFonts w:ascii="小塚ゴシック Pro M" w:eastAsia="小塚ゴシック Pro M" w:hAnsi="小塚ゴシック Pro M" w:cs="Times New Roman"/>
                <w:spacing w:val="-12"/>
                <w:sz w:val="20"/>
                <w:szCs w:val="24"/>
              </w:rPr>
            </w:pPr>
          </w:p>
        </w:tc>
        <w:tc>
          <w:tcPr>
            <w:tcW w:w="1984" w:type="dxa"/>
            <w:vMerge/>
          </w:tcPr>
          <w:p w14:paraId="355470C1" w14:textId="77777777" w:rsidR="00F2214D" w:rsidRPr="008622EE" w:rsidRDefault="00F2214D" w:rsidP="00B96BC9">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F2214D" w:rsidRPr="008622EE" w14:paraId="6ACEFD79" w14:textId="77777777" w:rsidTr="00B02C5B">
        <w:trPr>
          <w:cantSplit/>
          <w:trHeight w:val="300"/>
        </w:trPr>
        <w:tc>
          <w:tcPr>
            <w:tcW w:w="426" w:type="dxa"/>
            <w:vMerge/>
            <w:tcBorders>
              <w:bottom w:val="single" w:sz="4" w:space="0" w:color="auto"/>
            </w:tcBorders>
            <w:shd w:val="clear" w:color="auto" w:fill="A0DCFA"/>
            <w:vAlign w:val="center"/>
          </w:tcPr>
          <w:p w14:paraId="7175905F"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426" w:type="dxa"/>
            <w:vMerge/>
            <w:tcBorders>
              <w:bottom w:val="single" w:sz="4" w:space="0" w:color="auto"/>
            </w:tcBorders>
            <w:shd w:val="clear" w:color="auto" w:fill="A0DCFA"/>
            <w:vAlign w:val="center"/>
          </w:tcPr>
          <w:p w14:paraId="4630867F"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4EA484E3" w14:textId="6602A723"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264188110"/>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既存の樹木は保全し、外構デザインの一部としていかす。</w:t>
            </w:r>
          </w:p>
        </w:tc>
        <w:tc>
          <w:tcPr>
            <w:tcW w:w="1984" w:type="dxa"/>
            <w:vMerge/>
          </w:tcPr>
          <w:p w14:paraId="2025F259" w14:textId="77777777" w:rsidR="00F2214D" w:rsidRPr="008622EE" w:rsidRDefault="00F2214D" w:rsidP="00B96BC9">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F2214D" w:rsidRPr="008622EE" w14:paraId="7E85C53C" w14:textId="77777777" w:rsidTr="00B02C5B">
        <w:trPr>
          <w:cantSplit/>
          <w:trHeight w:val="530"/>
        </w:trPr>
        <w:tc>
          <w:tcPr>
            <w:tcW w:w="852" w:type="dxa"/>
            <w:gridSpan w:val="2"/>
            <w:vMerge w:val="restart"/>
            <w:shd w:val="clear" w:color="auto" w:fill="A0DCFA"/>
            <w:vAlign w:val="center"/>
          </w:tcPr>
          <w:p w14:paraId="21DEED31"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Ｆ色彩</w:t>
            </w:r>
          </w:p>
        </w:tc>
        <w:tc>
          <w:tcPr>
            <w:tcW w:w="6804" w:type="dxa"/>
            <w:tcBorders>
              <w:bottom w:val="dashed" w:sz="2" w:space="0" w:color="auto"/>
            </w:tcBorders>
          </w:tcPr>
          <w:p w14:paraId="003E2960" w14:textId="1D068864" w:rsidR="00F2214D" w:rsidRPr="008622EE" w:rsidRDefault="00F2214D" w:rsidP="00B96BC9">
            <w:pPr>
              <w:snapToGrid w:val="0"/>
              <w:spacing w:line="320" w:lineRule="exact"/>
              <w:ind w:left="612" w:hangingChars="300" w:hanging="612"/>
              <w:rPr>
                <w:rFonts w:ascii="小塚明朝 Pro R" w:eastAsia="小塚明朝 Pro R" w:hAnsi="小塚明朝 Pro R"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98560" behindDoc="0" locked="0" layoutInCell="1" allowOverlap="1" wp14:anchorId="40F00A82" wp14:editId="0B638472">
                      <wp:simplePos x="0" y="0"/>
                      <wp:positionH relativeFrom="column">
                        <wp:posOffset>3096260</wp:posOffset>
                      </wp:positionH>
                      <wp:positionV relativeFrom="paragraph">
                        <wp:posOffset>215900</wp:posOffset>
                      </wp:positionV>
                      <wp:extent cx="1096560" cy="176400"/>
                      <wp:effectExtent l="0" t="0" r="27305" b="13970"/>
                      <wp:wrapNone/>
                      <wp:docPr id="152" name="テキスト ボックス 15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4138C" w14:textId="75B0385A"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F00A82" id="テキスト ボックス 152" o:spid="_x0000_s1047" style="position:absolute;left:0;text-align:left;margin-left:243.8pt;margin-top:17pt;width:86.35pt;height:13.9pt;z-index:25209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INBSi23AgAA&#10;ygUAAA4AAAAAAAAAAAAAAAAALgIAAGRycy9lMm9Eb2MueG1sUEsBAi0AFAAGAAgAAAAhAPB5pnze&#10;AAAACQEAAA8AAAAAAAAAAAAAAAAAEQUAAGRycy9kb3ducmV2LnhtbFBLBQYAAAAABAAEAPMAAAAc&#10;BgAAAAA=&#10;" fillcolor="white [3212]" strokeweight=".5pt">
                      <v:textbox style="mso-fit-shape-to-text:t" inset="1mm,0,1mm,0">
                        <w:txbxContent>
                          <w:p w14:paraId="6C04138C" w14:textId="75B0385A"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v:textbox>
                    </v:roundrect>
                  </w:pict>
                </mc:Fallback>
              </mc:AlternateContent>
            </w:r>
            <w:r w:rsidRPr="008622EE">
              <w:rPr>
                <w:rFonts w:ascii="小塚ゴシック Pro M" w:eastAsia="小塚ゴシック Pro M" w:hAnsi="小塚ゴシック Pro M" w:cs="Times New Roman" w:hint="eastAsia"/>
                <w:sz w:val="20"/>
                <w:szCs w:val="24"/>
              </w:rPr>
              <w:t>Ｆ-１</w:t>
            </w:r>
            <w:r>
              <w:rPr>
                <w:rFonts w:ascii="小塚ゴシック Pro M" w:eastAsia="小塚ゴシック Pro M" w:hAnsi="小塚ゴシック Pro M" w:cs="Times New Roman" w:hint="eastAsia"/>
                <w:sz w:val="20"/>
                <w:szCs w:val="24"/>
              </w:rPr>
              <w:t xml:space="preserve"> </w:t>
            </w:r>
            <w:r w:rsidRPr="008622EE">
              <w:rPr>
                <w:rFonts w:ascii="小塚ゴシック Pro M" w:eastAsia="小塚ゴシック Pro M" w:hAnsi="小塚ゴシック Pro M" w:cs="Times New Roman" w:hint="eastAsia"/>
                <w:sz w:val="20"/>
                <w:szCs w:val="24"/>
              </w:rPr>
              <w:t>多色使い又はアクセント色の使用に際しては、使用する色彩相互の調和、使用する量のバランスに十分配慮する</w:t>
            </w:r>
          </w:p>
        </w:tc>
        <w:tc>
          <w:tcPr>
            <w:tcW w:w="1984" w:type="dxa"/>
            <w:vMerge w:val="restart"/>
          </w:tcPr>
          <w:p w14:paraId="26149430" w14:textId="77777777" w:rsidR="00F2214D" w:rsidRPr="008622EE" w:rsidRDefault="00F2214D"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F2214D" w:rsidRPr="008622EE" w14:paraId="19A0B1C3" w14:textId="77777777" w:rsidTr="00B02C5B">
        <w:trPr>
          <w:cantSplit/>
          <w:trHeight w:val="589"/>
        </w:trPr>
        <w:tc>
          <w:tcPr>
            <w:tcW w:w="852" w:type="dxa"/>
            <w:gridSpan w:val="2"/>
            <w:vMerge/>
            <w:shd w:val="clear" w:color="auto" w:fill="A0DCFA"/>
            <w:vAlign w:val="center"/>
          </w:tcPr>
          <w:p w14:paraId="6CEC79CB"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bottom w:val="single" w:sz="4" w:space="0" w:color="auto"/>
            </w:tcBorders>
            <w:shd w:val="clear" w:color="auto" w:fill="F2F2F2"/>
          </w:tcPr>
          <w:p w14:paraId="468F2B84" w14:textId="075473EF"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620883695"/>
                <w14:checkbox>
                  <w14:checked w14:val="0"/>
                  <w14:checkedState w14:val="2611" w14:font="メイリオ"/>
                  <w14:uncheckedState w14:val="2610" w14:font="ＭＳ ゴシック"/>
                </w14:checkbox>
              </w:sdtPr>
              <w:sdtEndPr/>
              <w:sdtContent>
                <w:r w:rsidR="000C5538" w:rsidRP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部位や外装材の変化と合わせて色彩を積極的に使い分け、スケール感を軽減</w:t>
            </w:r>
          </w:p>
          <w:p w14:paraId="47094945" w14:textId="7D85491B"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する。</w:t>
            </w:r>
          </w:p>
          <w:p w14:paraId="7D528F0F" w14:textId="07DEC4CA"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895080605"/>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威圧感のある低明度色や派手で視界を遮るような高彩度色を大面積で使用</w:t>
            </w:r>
          </w:p>
          <w:p w14:paraId="4A4CC4E4" w14:textId="63473532"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しないようにする。</w:t>
            </w:r>
          </w:p>
        </w:tc>
        <w:tc>
          <w:tcPr>
            <w:tcW w:w="1984" w:type="dxa"/>
            <w:vMerge/>
          </w:tcPr>
          <w:p w14:paraId="3576622A" w14:textId="77777777" w:rsidR="00F2214D" w:rsidRPr="008622EE" w:rsidRDefault="00F2214D"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F2214D" w:rsidRPr="008622EE" w14:paraId="0866B5CE" w14:textId="77777777" w:rsidTr="00B02C5B">
        <w:trPr>
          <w:cantSplit/>
          <w:trHeight w:val="64"/>
        </w:trPr>
        <w:tc>
          <w:tcPr>
            <w:tcW w:w="852" w:type="dxa"/>
            <w:gridSpan w:val="2"/>
            <w:vMerge/>
            <w:shd w:val="clear" w:color="auto" w:fill="A0DCFA"/>
            <w:vAlign w:val="center"/>
          </w:tcPr>
          <w:p w14:paraId="44D04AC6"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05D16BF8" w14:textId="60C1EB33" w:rsidR="00F2214D" w:rsidRPr="008622EE" w:rsidRDefault="00F2214D" w:rsidP="00B96BC9">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100608" behindDoc="0" locked="0" layoutInCell="1" allowOverlap="1" wp14:anchorId="4619719F" wp14:editId="03DCB181">
                      <wp:simplePos x="0" y="0"/>
                      <wp:positionH relativeFrom="column">
                        <wp:posOffset>3096260</wp:posOffset>
                      </wp:positionH>
                      <wp:positionV relativeFrom="paragraph">
                        <wp:posOffset>215900</wp:posOffset>
                      </wp:positionV>
                      <wp:extent cx="1096560" cy="176400"/>
                      <wp:effectExtent l="0" t="0" r="27305" b="13970"/>
                      <wp:wrapNone/>
                      <wp:docPr id="154" name="テキスト ボックス 15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8F9CD3" w14:textId="27E23039"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619719F" id="テキスト ボックス 154" o:spid="_x0000_s1048" style="position:absolute;left:0;text-align:left;margin-left:243.8pt;margin-top:17pt;width:86.35pt;height:13.9pt;z-index:25210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AI6dWmuAIA&#10;AMoFAAAOAAAAAAAAAAAAAAAAAC4CAABkcnMvZTJvRG9jLnhtbFBLAQItABQABgAIAAAAIQDweaZ8&#10;3gAAAAkBAAAPAAAAAAAAAAAAAAAAABIFAABkcnMvZG93bnJldi54bWxQSwUGAAAAAAQABADzAAAA&#10;HQYAAAAA&#10;" fillcolor="white [3212]" strokeweight=".5pt">
                      <v:textbox style="mso-fit-shape-to-text:t" inset="1mm,0,1mm,0">
                        <w:txbxContent>
                          <w:p w14:paraId="608F9CD3" w14:textId="27E23039"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v:textbox>
                    </v:roundrect>
                  </w:pict>
                </mc:Fallback>
              </mc:AlternateContent>
            </w:r>
            <w:r w:rsidRPr="008622EE">
              <w:rPr>
                <w:rFonts w:ascii="小塚ゴシック Pro M" w:eastAsia="小塚ゴシック Pro M" w:hAnsi="小塚ゴシック Pro M" w:cs="Times New Roman" w:hint="eastAsia"/>
                <w:sz w:val="20"/>
                <w:szCs w:val="24"/>
              </w:rPr>
              <w:t>Ｆ-３ にぎわいの中にも秩序が感じられる色彩を基調とし、周辺との調和を図る</w:t>
            </w:r>
          </w:p>
        </w:tc>
        <w:tc>
          <w:tcPr>
            <w:tcW w:w="1984" w:type="dxa"/>
            <w:vMerge/>
          </w:tcPr>
          <w:p w14:paraId="653DA16D" w14:textId="77777777" w:rsidR="00F2214D" w:rsidRPr="008622EE" w:rsidRDefault="00F2214D"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F2214D" w:rsidRPr="008622EE" w14:paraId="478D1C61" w14:textId="77777777" w:rsidTr="00B02C5B">
        <w:trPr>
          <w:cantSplit/>
          <w:trHeight w:val="553"/>
        </w:trPr>
        <w:tc>
          <w:tcPr>
            <w:tcW w:w="852" w:type="dxa"/>
            <w:gridSpan w:val="2"/>
            <w:vMerge/>
            <w:shd w:val="clear" w:color="auto" w:fill="A0DCFA"/>
            <w:vAlign w:val="center"/>
          </w:tcPr>
          <w:p w14:paraId="67596631"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bottom w:val="single" w:sz="4" w:space="0" w:color="auto"/>
            </w:tcBorders>
            <w:shd w:val="clear" w:color="auto" w:fill="F2F2F2"/>
          </w:tcPr>
          <w:p w14:paraId="2F6E8056" w14:textId="7E585231"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410653207"/>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中・高明度で中・低彩度の色彩を基調とし、アクセント色をバランス良く採</w:t>
            </w:r>
          </w:p>
          <w:p w14:paraId="6BB25524" w14:textId="3D3E2375"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り入れる。</w:t>
            </w:r>
          </w:p>
          <w:p w14:paraId="33794322" w14:textId="5E72B3C7"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056230170"/>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開放的な印象を与える、ガラス等の素材の色彩をいかす。</w:t>
            </w:r>
          </w:p>
        </w:tc>
        <w:tc>
          <w:tcPr>
            <w:tcW w:w="1984" w:type="dxa"/>
            <w:vMerge/>
            <w:tcBorders>
              <w:bottom w:val="single" w:sz="4" w:space="0" w:color="auto"/>
            </w:tcBorders>
          </w:tcPr>
          <w:p w14:paraId="091D63DF" w14:textId="77777777" w:rsidR="00F2214D" w:rsidRPr="008622EE" w:rsidRDefault="00F2214D"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F2214D" w:rsidRPr="008622EE" w14:paraId="0F7E3B1F" w14:textId="77777777" w:rsidTr="00B02C5B">
        <w:trPr>
          <w:cantSplit/>
          <w:trHeight w:val="553"/>
        </w:trPr>
        <w:tc>
          <w:tcPr>
            <w:tcW w:w="852" w:type="dxa"/>
            <w:gridSpan w:val="2"/>
            <w:vMerge w:val="restart"/>
            <w:shd w:val="clear" w:color="auto" w:fill="A0DCFA"/>
            <w:vAlign w:val="center"/>
          </w:tcPr>
          <w:p w14:paraId="42D707D4" w14:textId="77777777" w:rsidR="00F2214D" w:rsidRDefault="00F2214D" w:rsidP="00F2214D">
            <w:pPr>
              <w:snapToGrid w:val="0"/>
              <w:spacing w:line="320" w:lineRule="exact"/>
              <w:jc w:val="center"/>
              <w:rPr>
                <w:rFonts w:ascii="小塚ゴシック Pro M" w:eastAsia="小塚ゴシック Pro M" w:hAnsi="小塚ゴシック Pro M" w:cs="Times New Roman"/>
                <w:sz w:val="20"/>
                <w:szCs w:val="24"/>
              </w:rPr>
            </w:pPr>
            <w:r w:rsidRPr="008622EE">
              <w:rPr>
                <w:rFonts w:ascii="小塚ゴシック Pro M" w:eastAsia="小塚ゴシック Pro M" w:hAnsi="小塚ゴシック Pro M" w:cs="Times New Roman" w:hint="eastAsia"/>
                <w:sz w:val="20"/>
                <w:szCs w:val="24"/>
              </w:rPr>
              <w:t>Ｇ夜間</w:t>
            </w:r>
          </w:p>
          <w:p w14:paraId="56285A81" w14:textId="4E54244F" w:rsidR="00F2214D" w:rsidRPr="008622EE" w:rsidRDefault="00F2214D" w:rsidP="00F2214D">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 xml:space="preserve"> </w:t>
            </w:r>
            <w:r>
              <w:rPr>
                <w:rFonts w:ascii="小塚ゴシック Pro M" w:eastAsia="小塚ゴシック Pro M" w:hAnsi="小塚ゴシック Pro M" w:cs="Times New Roman"/>
                <w:sz w:val="20"/>
                <w:szCs w:val="24"/>
              </w:rPr>
              <w:t xml:space="preserve"> </w:t>
            </w:r>
            <w:r w:rsidRPr="008622EE">
              <w:rPr>
                <w:rFonts w:ascii="小塚ゴシック Pro M" w:eastAsia="小塚ゴシック Pro M" w:hAnsi="小塚ゴシック Pro M" w:cs="Times New Roman" w:hint="eastAsia"/>
                <w:sz w:val="20"/>
                <w:szCs w:val="24"/>
              </w:rPr>
              <w:t>照明</w:t>
            </w:r>
          </w:p>
        </w:tc>
        <w:tc>
          <w:tcPr>
            <w:tcW w:w="6804" w:type="dxa"/>
            <w:tcBorders>
              <w:top w:val="dashed" w:sz="2" w:space="0" w:color="auto"/>
              <w:left w:val="single" w:sz="4" w:space="0" w:color="auto"/>
              <w:bottom w:val="single" w:sz="4" w:space="0" w:color="auto"/>
              <w:right w:val="single" w:sz="4" w:space="0" w:color="auto"/>
            </w:tcBorders>
            <w:shd w:val="clear" w:color="auto" w:fill="auto"/>
          </w:tcPr>
          <w:p w14:paraId="6524F0F6" w14:textId="73BDF765" w:rsidR="00F2214D" w:rsidRPr="00B96BC9" w:rsidRDefault="00F2214D" w:rsidP="00F2214D">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102656" behindDoc="0" locked="0" layoutInCell="1" allowOverlap="1" wp14:anchorId="7D515E5B" wp14:editId="44925C28">
                      <wp:simplePos x="0" y="0"/>
                      <wp:positionH relativeFrom="column">
                        <wp:posOffset>3096260</wp:posOffset>
                      </wp:positionH>
                      <wp:positionV relativeFrom="paragraph">
                        <wp:posOffset>215900</wp:posOffset>
                      </wp:positionV>
                      <wp:extent cx="1096560" cy="176400"/>
                      <wp:effectExtent l="0" t="0" r="27305" b="13970"/>
                      <wp:wrapNone/>
                      <wp:docPr id="155" name="テキスト ボックス 15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BCC74" w14:textId="3806E73D"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D515E5B" id="テキスト ボックス 155" o:spid="_x0000_s1049" style="position:absolute;left:0;text-align:left;margin-left:243.8pt;margin-top:17pt;width:86.35pt;height:13.9pt;z-index:25210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DeA5wpuAIA&#10;AMoFAAAOAAAAAAAAAAAAAAAAAC4CAABkcnMvZTJvRG9jLnhtbFBLAQItABQABgAIAAAAIQDweaZ8&#10;3gAAAAkBAAAPAAAAAAAAAAAAAAAAABIFAABkcnMvZG93bnJldi54bWxQSwUGAAAAAAQABADzAAAA&#10;HQYAAAAA&#10;" fillcolor="white [3212]" strokeweight=".5pt">
                      <v:textbox style="mso-fit-shape-to-text:t" inset="1mm,0,1mm,0">
                        <w:txbxContent>
                          <w:p w14:paraId="73FBCC74" w14:textId="3806E73D"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54</w:t>
                            </w:r>
                          </w:p>
                        </w:txbxContent>
                      </v:textbox>
                    </v:roundrect>
                  </w:pict>
                </mc:Fallback>
              </mc:AlternateContent>
            </w:r>
            <w:r w:rsidRPr="008622EE">
              <w:rPr>
                <w:rFonts w:ascii="小塚ゴシック Pro M" w:eastAsia="小塚ゴシック Pro M" w:hAnsi="小塚ゴシック Pro M" w:cs="Times New Roman" w:hint="eastAsia"/>
                <w:sz w:val="20"/>
                <w:szCs w:val="24"/>
              </w:rPr>
              <w:t>Ｇ-１ 暖かみのある光源を用い、周囲と調和した夜間景観を演出するよう照明方法等を工夫する</w:t>
            </w:r>
          </w:p>
        </w:tc>
        <w:tc>
          <w:tcPr>
            <w:tcW w:w="1984" w:type="dxa"/>
            <w:vMerge w:val="restart"/>
            <w:tcBorders>
              <w:bottom w:val="single" w:sz="4" w:space="0" w:color="auto"/>
            </w:tcBorders>
          </w:tcPr>
          <w:p w14:paraId="1DA9A07A" w14:textId="77777777" w:rsidR="00F2214D" w:rsidRPr="008622EE" w:rsidRDefault="00F2214D" w:rsidP="00B02C5B">
            <w:pPr>
              <w:snapToGrid w:val="0"/>
              <w:spacing w:line="320" w:lineRule="exact"/>
              <w:ind w:left="200" w:hanging="200"/>
              <w:rPr>
                <w:rFonts w:ascii="小塚ゴシック Pro M" w:eastAsia="小塚ゴシック Pro M" w:hAnsi="小塚ゴシック Pro M" w:cs="Times New Roman"/>
                <w:sz w:val="20"/>
                <w:szCs w:val="24"/>
              </w:rPr>
            </w:pPr>
          </w:p>
        </w:tc>
      </w:tr>
      <w:tr w:rsidR="00F2214D" w:rsidRPr="008622EE" w14:paraId="01CFDA20" w14:textId="77777777" w:rsidTr="00B02C5B">
        <w:trPr>
          <w:cantSplit/>
          <w:trHeight w:val="553"/>
        </w:trPr>
        <w:tc>
          <w:tcPr>
            <w:tcW w:w="852" w:type="dxa"/>
            <w:gridSpan w:val="2"/>
            <w:vMerge/>
            <w:shd w:val="clear" w:color="auto" w:fill="A0DCFA"/>
            <w:vAlign w:val="center"/>
          </w:tcPr>
          <w:p w14:paraId="78AEBCB8"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left w:val="single" w:sz="4" w:space="0" w:color="auto"/>
              <w:bottom w:val="single" w:sz="4" w:space="0" w:color="auto"/>
              <w:right w:val="single" w:sz="4" w:space="0" w:color="auto"/>
            </w:tcBorders>
            <w:shd w:val="clear" w:color="auto" w:fill="F2F2F2"/>
          </w:tcPr>
          <w:p w14:paraId="628AE257" w14:textId="23D580E2"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32950755"/>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暖かみを感じる色温度の低い光源を用いる。</w:t>
            </w:r>
          </w:p>
          <w:p w14:paraId="68B0082C" w14:textId="27B2210F"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028610258"/>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周辺道路とのつながりに配慮して照度や光源、設置する高さ等の設定を行</w:t>
            </w:r>
          </w:p>
          <w:p w14:paraId="051A1B6B" w14:textId="44366CC8"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う。</w:t>
            </w:r>
          </w:p>
          <w:p w14:paraId="28869F9E" w14:textId="76D6C555"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011441876"/>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夜間でもシースルーシャッターを用いてショーウィンドウの照明を行うな</w:t>
            </w:r>
          </w:p>
          <w:p w14:paraId="559A9C5B" w14:textId="4FA63EEC"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ど演出を工夫する。</w:t>
            </w:r>
          </w:p>
          <w:p w14:paraId="010A7256" w14:textId="1BF9EADD" w:rsid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46193092"/>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サインや屋外広告物の照明は上空への光漏れを防ぐため、上から下方向に光</w:t>
            </w:r>
          </w:p>
          <w:p w14:paraId="276D29A6" w14:textId="08D10AB0" w:rsidR="00F2214D" w:rsidRPr="000C5538" w:rsidRDefault="00F2214D" w:rsidP="000C5538">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0C5538">
              <w:rPr>
                <w:rFonts w:ascii="メイリオ" w:eastAsia="メイリオ" w:hAnsi="メイリオ" w:cs="メイリオ" w:hint="eastAsia"/>
                <w:noProof/>
                <w:color w:val="000000"/>
                <w:spacing w:val="-10"/>
                <w:sz w:val="20"/>
                <w:szCs w:val="20"/>
              </w:rPr>
              <w:t>を当てる。</w:t>
            </w:r>
          </w:p>
        </w:tc>
        <w:tc>
          <w:tcPr>
            <w:tcW w:w="1984" w:type="dxa"/>
            <w:vMerge/>
            <w:tcBorders>
              <w:bottom w:val="single" w:sz="4" w:space="0" w:color="auto"/>
            </w:tcBorders>
          </w:tcPr>
          <w:p w14:paraId="32159A5E" w14:textId="77777777" w:rsidR="00F2214D" w:rsidRPr="008622EE" w:rsidRDefault="00F2214D" w:rsidP="00B96BC9">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F2214D" w:rsidRPr="008622EE" w14:paraId="183B837D" w14:textId="77777777" w:rsidTr="00B02C5B">
        <w:trPr>
          <w:cantSplit/>
          <w:trHeight w:val="553"/>
        </w:trPr>
        <w:tc>
          <w:tcPr>
            <w:tcW w:w="852" w:type="dxa"/>
            <w:gridSpan w:val="2"/>
            <w:vMerge/>
            <w:shd w:val="clear" w:color="auto" w:fill="A0DCFA"/>
            <w:vAlign w:val="center"/>
          </w:tcPr>
          <w:p w14:paraId="1DEFA62A"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left w:val="single" w:sz="4" w:space="0" w:color="auto"/>
              <w:bottom w:val="single" w:sz="4" w:space="0" w:color="auto"/>
              <w:right w:val="single" w:sz="4" w:space="0" w:color="auto"/>
            </w:tcBorders>
            <w:shd w:val="clear" w:color="auto" w:fill="auto"/>
          </w:tcPr>
          <w:p w14:paraId="0DC65701" w14:textId="04D8EF77" w:rsidR="00F2214D" w:rsidRPr="00B96BC9" w:rsidRDefault="00F2214D" w:rsidP="00F2214D">
            <w:pPr>
              <w:snapToGrid w:val="0"/>
              <w:spacing w:line="320" w:lineRule="exact"/>
              <w:ind w:left="612" w:hangingChars="300" w:hanging="612"/>
              <w:rPr>
                <w:rFonts w:ascii="小塚ゴシック Pro M" w:eastAsia="小塚ゴシック Pro M" w:hAnsi="小塚ゴシック Pro M" w:cs="Times New Roman"/>
                <w:sz w:val="20"/>
                <w:szCs w:val="24"/>
              </w:rPr>
            </w:pPr>
            <w:r w:rsidRPr="00245069">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104704" behindDoc="0" locked="0" layoutInCell="1" allowOverlap="1" wp14:anchorId="4AA8DD92" wp14:editId="3DE65082">
                      <wp:simplePos x="0" y="0"/>
                      <wp:positionH relativeFrom="column">
                        <wp:posOffset>3096260</wp:posOffset>
                      </wp:positionH>
                      <wp:positionV relativeFrom="paragraph">
                        <wp:posOffset>414020</wp:posOffset>
                      </wp:positionV>
                      <wp:extent cx="1096560" cy="176400"/>
                      <wp:effectExtent l="0" t="0" r="27305" b="13970"/>
                      <wp:wrapNone/>
                      <wp:docPr id="156" name="テキスト ボックス 15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B04CC" w14:textId="216A3C91"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AA8DD92" id="テキスト ボックス 156" o:spid="_x0000_s1050" style="position:absolute;left:0;text-align:left;margin-left:243.8pt;margin-top:32.6pt;width:86.35pt;height:13.9pt;z-index:25210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" fillcolor="white [3212]" strokeweight=".5pt">
                      <v:textbox style="mso-fit-shape-to-text:t" inset="1mm,0,1mm,0">
                        <w:txbxContent>
                          <w:p w14:paraId="260B04CC" w14:textId="216A3C91" w:rsidR="00FF4728" w:rsidRPr="004A661A" w:rsidRDefault="00FF4728" w:rsidP="00F2214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56</w:t>
                            </w:r>
                          </w:p>
                        </w:txbxContent>
                      </v:textbox>
                    </v:roundrect>
                  </w:pict>
                </mc:Fallback>
              </mc:AlternateContent>
            </w:r>
            <w:r w:rsidRPr="008622EE">
              <w:rPr>
                <w:rFonts w:ascii="小塚ゴシック Pro M" w:eastAsia="小塚ゴシック Pro M" w:hAnsi="小塚ゴシック Pro M" w:cs="Times New Roman" w:hint="eastAsia"/>
                <w:sz w:val="20"/>
                <w:szCs w:val="24"/>
              </w:rPr>
              <w:t>Ｇ-２ 点滅・動光する誘目性の高い光源は使用しない。ただし、他の法令により規定されている光源や、景観上支障がないと市長が認めるものは除く</w:t>
            </w:r>
          </w:p>
        </w:tc>
        <w:tc>
          <w:tcPr>
            <w:tcW w:w="1984" w:type="dxa"/>
            <w:vMerge/>
            <w:tcBorders>
              <w:bottom w:val="single" w:sz="4" w:space="0" w:color="auto"/>
            </w:tcBorders>
          </w:tcPr>
          <w:p w14:paraId="0092BBCE" w14:textId="77777777" w:rsidR="00F2214D" w:rsidRPr="008622EE" w:rsidRDefault="00F2214D" w:rsidP="00B96BC9">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F2214D" w:rsidRPr="008622EE" w14:paraId="6A7DE289" w14:textId="77777777" w:rsidTr="00B02C5B">
        <w:trPr>
          <w:cantSplit/>
          <w:trHeight w:val="67"/>
        </w:trPr>
        <w:tc>
          <w:tcPr>
            <w:tcW w:w="852" w:type="dxa"/>
            <w:gridSpan w:val="2"/>
            <w:vMerge/>
            <w:shd w:val="clear" w:color="auto" w:fill="A0DCFA"/>
            <w:vAlign w:val="center"/>
          </w:tcPr>
          <w:p w14:paraId="3E3007FC" w14:textId="77777777" w:rsidR="00F2214D" w:rsidRPr="008622EE" w:rsidRDefault="00F2214D" w:rsidP="00B96BC9">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left w:val="single" w:sz="4" w:space="0" w:color="auto"/>
              <w:bottom w:val="single" w:sz="4" w:space="0" w:color="auto"/>
              <w:right w:val="single" w:sz="4" w:space="0" w:color="auto"/>
            </w:tcBorders>
            <w:shd w:val="clear" w:color="auto" w:fill="F2F2F2"/>
          </w:tcPr>
          <w:p w14:paraId="53AF2F04" w14:textId="06800D19" w:rsidR="00F2214D" w:rsidRPr="000C5538" w:rsidRDefault="00E04E6F" w:rsidP="000C5538">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90396022"/>
                <w14:checkbox>
                  <w14:checked w14:val="0"/>
                  <w14:checkedState w14:val="2611" w14:font="メイリオ"/>
                  <w14:uncheckedState w14:val="2610" w14:font="ＭＳ ゴシック"/>
                </w14:checkbox>
              </w:sdtPr>
              <w:sdtEndPr/>
              <w:sdtContent>
                <w:r w:rsidR="000C5538">
                  <w:rPr>
                    <w:rFonts w:ascii="ＭＳ ゴシック" w:eastAsia="ＭＳ ゴシック" w:hAnsi="ＭＳ ゴシック" w:cs="メイリオ" w:hint="eastAsia"/>
                    <w:noProof/>
                    <w:color w:val="000000"/>
                    <w:spacing w:val="-10"/>
                    <w:szCs w:val="20"/>
                  </w:rPr>
                  <w:t>☐</w:t>
                </w:r>
              </w:sdtContent>
            </w:sdt>
            <w:r w:rsidR="000C5538">
              <w:rPr>
                <w:rFonts w:ascii="メイリオ" w:eastAsia="メイリオ" w:hAnsi="メイリオ" w:cs="メイリオ" w:hint="eastAsia"/>
                <w:noProof/>
                <w:color w:val="000000"/>
                <w:spacing w:val="-10"/>
                <w:szCs w:val="20"/>
              </w:rPr>
              <w:t xml:space="preserve">　</w:t>
            </w:r>
            <w:r w:rsidR="00F2214D" w:rsidRPr="000C5538">
              <w:rPr>
                <w:rFonts w:ascii="メイリオ" w:eastAsia="メイリオ" w:hAnsi="メイリオ" w:cs="メイリオ" w:hint="eastAsia"/>
                <w:noProof/>
                <w:color w:val="000000"/>
                <w:spacing w:val="-10"/>
                <w:sz w:val="20"/>
                <w:szCs w:val="20"/>
              </w:rPr>
              <w:t>法令等により規定されているもの以外に点滅・動光する光源を使用しない。</w:t>
            </w:r>
          </w:p>
        </w:tc>
        <w:tc>
          <w:tcPr>
            <w:tcW w:w="1984" w:type="dxa"/>
            <w:vMerge/>
            <w:tcBorders>
              <w:bottom w:val="single" w:sz="4" w:space="0" w:color="auto"/>
            </w:tcBorders>
          </w:tcPr>
          <w:p w14:paraId="0B5F84FF" w14:textId="77777777" w:rsidR="00F2214D" w:rsidRPr="008622EE" w:rsidRDefault="00F2214D" w:rsidP="00B96BC9">
            <w:pPr>
              <w:snapToGrid w:val="0"/>
              <w:spacing w:line="320" w:lineRule="exact"/>
              <w:ind w:left="200" w:hanging="200"/>
              <w:rPr>
                <w:rFonts w:ascii="小塚ゴシック Pro M" w:eastAsia="小塚ゴシック Pro M" w:hAnsi="小塚ゴシック Pro M" w:cs="Times New Roman"/>
                <w:sz w:val="20"/>
                <w:szCs w:val="24"/>
              </w:rPr>
            </w:pPr>
          </w:p>
        </w:tc>
      </w:tr>
      <w:tr w:rsidR="00F2214D" w:rsidRPr="005A5292" w14:paraId="782E77C1" w14:textId="77777777" w:rsidTr="00F2214D">
        <w:trPr>
          <w:cantSplit/>
          <w:trHeight w:val="64"/>
        </w:trPr>
        <w:tc>
          <w:tcPr>
            <w:tcW w:w="852" w:type="dxa"/>
            <w:gridSpan w:val="2"/>
            <w:shd w:val="clear" w:color="auto" w:fill="A0DCFA"/>
            <w:vAlign w:val="center"/>
          </w:tcPr>
          <w:p w14:paraId="2F45EFC4" w14:textId="77777777" w:rsidR="00F2214D" w:rsidRPr="005A7870" w:rsidRDefault="00F2214D" w:rsidP="003125FC">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その他</w:t>
            </w:r>
          </w:p>
        </w:tc>
        <w:tc>
          <w:tcPr>
            <w:tcW w:w="8788" w:type="dxa"/>
            <w:gridSpan w:val="2"/>
            <w:tcBorders>
              <w:top w:val="single" w:sz="4" w:space="0" w:color="auto"/>
              <w:bottom w:val="single" w:sz="4" w:space="0" w:color="auto"/>
            </w:tcBorders>
            <w:shd w:val="clear" w:color="auto" w:fill="auto"/>
          </w:tcPr>
          <w:p w14:paraId="290C01B4" w14:textId="77777777" w:rsidR="00F2214D" w:rsidRPr="0041357E" w:rsidRDefault="00F2214D" w:rsidP="0041357E">
            <w:pPr>
              <w:snapToGrid w:val="0"/>
              <w:spacing w:line="320" w:lineRule="exact"/>
              <w:rPr>
                <w:rFonts w:ascii="メイリオ" w:eastAsia="メイリオ" w:hAnsi="メイリオ" w:cs="Times New Roman"/>
                <w:sz w:val="20"/>
                <w:szCs w:val="20"/>
              </w:rPr>
            </w:pPr>
            <w:r w:rsidRPr="0041357E">
              <w:rPr>
                <w:rFonts w:ascii="メイリオ" w:eastAsia="メイリオ" w:hAnsi="メイリオ" w:cs="Times New Roman" w:hint="eastAsia"/>
                <w:sz w:val="20"/>
                <w:szCs w:val="20"/>
              </w:rPr>
              <w:t>上記の項目以外でも特に配慮した点があれば記入してください。</w:t>
            </w:r>
          </w:p>
          <w:p w14:paraId="4CAA2584" w14:textId="77777777" w:rsidR="00F2214D" w:rsidRPr="0041357E" w:rsidRDefault="00F2214D" w:rsidP="0041357E">
            <w:pPr>
              <w:snapToGrid w:val="0"/>
              <w:spacing w:line="320" w:lineRule="exact"/>
              <w:rPr>
                <w:rFonts w:ascii="小塚明朝 Pro R" w:eastAsia="小塚明朝 Pro R" w:hAnsi="小塚明朝 Pro R" w:cs="Times New Roman"/>
                <w:sz w:val="20"/>
                <w:szCs w:val="20"/>
              </w:rPr>
            </w:pPr>
            <w:bookmarkStart w:id="0" w:name="_GoBack"/>
            <w:bookmarkEnd w:id="0"/>
          </w:p>
          <w:p w14:paraId="36BFD3D6" w14:textId="77777777" w:rsidR="00F2214D" w:rsidRPr="0041357E" w:rsidRDefault="00F2214D" w:rsidP="0041357E">
            <w:pPr>
              <w:snapToGrid w:val="0"/>
              <w:spacing w:line="320" w:lineRule="exact"/>
              <w:rPr>
                <w:rFonts w:ascii="小塚明朝 Pro R" w:eastAsia="小塚明朝 Pro R" w:hAnsi="小塚明朝 Pro R" w:cs="Times New Roman"/>
                <w:sz w:val="20"/>
                <w:szCs w:val="20"/>
              </w:rPr>
            </w:pPr>
          </w:p>
        </w:tc>
      </w:tr>
    </w:tbl>
    <w:p w14:paraId="0AA2FD37" w14:textId="77777777" w:rsidR="000C5538" w:rsidRDefault="000C5538" w:rsidP="00E04E6F">
      <w:pPr>
        <w:widowControl/>
        <w:jc w:val="left"/>
        <w:rPr>
          <w:rFonts w:hint="eastAsia"/>
        </w:rPr>
      </w:pPr>
    </w:p>
    <w:sectPr w:rsidR="000C5538" w:rsidSect="00C33FC3">
      <w:pgSz w:w="11906" w:h="16838" w:code="9"/>
      <w:pgMar w:top="1134" w:right="1134" w:bottom="851" w:left="1134" w:header="851" w:footer="283" w:gutter="0"/>
      <w:pgNumType w:start="1"/>
      <w:cols w:space="425"/>
      <w:docGrid w:type="linesAndChars" w:linePitch="3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098D2" w14:textId="77777777" w:rsidR="005A27FA" w:rsidRDefault="005A27FA" w:rsidP="00B77A7D">
      <w:r>
        <w:separator/>
      </w:r>
    </w:p>
  </w:endnote>
  <w:endnote w:type="continuationSeparator" w:id="0">
    <w:p w14:paraId="539424FF" w14:textId="77777777" w:rsidR="005A27FA" w:rsidRDefault="005A27FA" w:rsidP="00B7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M">
    <w:altName w:val="ＭＳ ゴシック"/>
    <w:panose1 w:val="00000000000000000000"/>
    <w:charset w:val="80"/>
    <w:family w:val="swiss"/>
    <w:notTrueType/>
    <w:pitch w:val="variable"/>
    <w:sig w:usb0="00000000" w:usb1="2AC71C11" w:usb2="00000012" w:usb3="00000000" w:csb0="00020005" w:csb1="00000000"/>
  </w:font>
  <w:font w:name="Segoe UI Symbol">
    <w:panose1 w:val="020B0502040204020203"/>
    <w:charset w:val="00"/>
    <w:family w:val="swiss"/>
    <w:pitch w:val="variable"/>
    <w:sig w:usb0="800001E3" w:usb1="1200FFEF" w:usb2="00040000" w:usb3="00000000" w:csb0="00000001" w:csb1="00000000"/>
  </w:font>
  <w:font w:name="小塚明朝 Pro R">
    <w:altName w:val="游ゴシック"/>
    <w:panose1 w:val="00000000000000000000"/>
    <w:charset w:val="80"/>
    <w:family w:val="roman"/>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5EF0E" w14:textId="77777777" w:rsidR="005A27FA" w:rsidRDefault="005A27FA" w:rsidP="00B77A7D">
      <w:r>
        <w:separator/>
      </w:r>
    </w:p>
  </w:footnote>
  <w:footnote w:type="continuationSeparator" w:id="0">
    <w:p w14:paraId="690FAEE6" w14:textId="77777777" w:rsidR="005A27FA" w:rsidRDefault="005A27FA" w:rsidP="00B77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677D"/>
    <w:multiLevelType w:val="hybridMultilevel"/>
    <w:tmpl w:val="9E6C13E4"/>
    <w:lvl w:ilvl="0" w:tplc="8C16987A">
      <w:start w:val="4"/>
      <w:numFmt w:val="bullet"/>
      <w:lvlText w:val="※"/>
      <w:lvlJc w:val="left"/>
      <w:pPr>
        <w:ind w:left="623" w:hanging="360"/>
      </w:pPr>
      <w:rPr>
        <w:rFonts w:ascii="メイリオ" w:eastAsia="メイリオ" w:hAnsi="メイリオ" w:cs="メイリオ" w:hint="eastAsia"/>
        <w:color w:val="F14124" w:themeColor="accent6"/>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1" w15:restartNumberingAfterBreak="0">
    <w:nsid w:val="1BE27608"/>
    <w:multiLevelType w:val="hybridMultilevel"/>
    <w:tmpl w:val="97D082C8"/>
    <w:lvl w:ilvl="0" w:tplc="287C7AA6">
      <w:numFmt w:val="bullet"/>
      <w:lvlText w:val="・"/>
      <w:lvlJc w:val="left"/>
      <w:pPr>
        <w:ind w:left="467" w:hanging="360"/>
      </w:pPr>
      <w:rPr>
        <w:rFonts w:ascii="メイリオ" w:eastAsia="メイリオ" w:hAnsi="メイリオ" w:cs="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 w15:restartNumberingAfterBreak="0">
    <w:nsid w:val="24CD0BEF"/>
    <w:multiLevelType w:val="hybridMultilevel"/>
    <w:tmpl w:val="654A585E"/>
    <w:lvl w:ilvl="0" w:tplc="765AC62E">
      <w:start w:val="1"/>
      <w:numFmt w:val="bullet"/>
      <w:suff w:val="space"/>
      <w:lvlText w:val="・"/>
      <w:lvlJc w:val="left"/>
      <w:pPr>
        <w:ind w:left="312" w:hanging="312"/>
      </w:pPr>
      <w:rPr>
        <w:rFonts w:ascii="ＭＳ 明朝" w:eastAsia="ＭＳ 明朝" w:hAnsi="ＭＳ 明朝" w:hint="eastAsia"/>
        <w:w w:val="0"/>
        <w:sz w:val="16"/>
        <w:szCs w:val="16"/>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 w15:restartNumberingAfterBreak="0">
    <w:nsid w:val="2D0E27F6"/>
    <w:multiLevelType w:val="hybridMultilevel"/>
    <w:tmpl w:val="113C9990"/>
    <w:lvl w:ilvl="0" w:tplc="A15E3198">
      <w:start w:val="1"/>
      <w:numFmt w:val="bullet"/>
      <w:suff w:val="space"/>
      <w:lvlText w:val="⃞"/>
      <w:lvlJc w:val="left"/>
      <w:pPr>
        <w:ind w:left="527" w:hanging="420"/>
      </w:pPr>
      <w:rPr>
        <w:rFonts w:ascii="メイリオ" w:eastAsia="メイリオ" w:hAnsi="メイリオ" w:hint="eastAsia"/>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4FBD48A1"/>
    <w:multiLevelType w:val="hybridMultilevel"/>
    <w:tmpl w:val="06D8FABC"/>
    <w:lvl w:ilvl="0" w:tplc="5D4476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51"/>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1"/>
    <w:rsid w:val="0000348B"/>
    <w:rsid w:val="000037D3"/>
    <w:rsid w:val="000073C8"/>
    <w:rsid w:val="00007883"/>
    <w:rsid w:val="00010FB0"/>
    <w:rsid w:val="00011547"/>
    <w:rsid w:val="00011ED2"/>
    <w:rsid w:val="00014B28"/>
    <w:rsid w:val="000207A1"/>
    <w:rsid w:val="00023F16"/>
    <w:rsid w:val="00025B58"/>
    <w:rsid w:val="00030AF3"/>
    <w:rsid w:val="000315C9"/>
    <w:rsid w:val="0003368D"/>
    <w:rsid w:val="000337BB"/>
    <w:rsid w:val="0003636F"/>
    <w:rsid w:val="0003664A"/>
    <w:rsid w:val="00036666"/>
    <w:rsid w:val="000432F7"/>
    <w:rsid w:val="00044574"/>
    <w:rsid w:val="00047DAC"/>
    <w:rsid w:val="00051E4A"/>
    <w:rsid w:val="000549BA"/>
    <w:rsid w:val="00054DD5"/>
    <w:rsid w:val="00056592"/>
    <w:rsid w:val="000570A1"/>
    <w:rsid w:val="000578F7"/>
    <w:rsid w:val="00061470"/>
    <w:rsid w:val="00066128"/>
    <w:rsid w:val="00071188"/>
    <w:rsid w:val="00071C90"/>
    <w:rsid w:val="00074960"/>
    <w:rsid w:val="000755DC"/>
    <w:rsid w:val="000767A1"/>
    <w:rsid w:val="000807A0"/>
    <w:rsid w:val="00081DFC"/>
    <w:rsid w:val="000855A3"/>
    <w:rsid w:val="0008561B"/>
    <w:rsid w:val="00087FC4"/>
    <w:rsid w:val="00092475"/>
    <w:rsid w:val="00092FB8"/>
    <w:rsid w:val="00095F82"/>
    <w:rsid w:val="000A058E"/>
    <w:rsid w:val="000A3078"/>
    <w:rsid w:val="000A478D"/>
    <w:rsid w:val="000A55C5"/>
    <w:rsid w:val="000A5DDF"/>
    <w:rsid w:val="000A6801"/>
    <w:rsid w:val="000B0279"/>
    <w:rsid w:val="000B263A"/>
    <w:rsid w:val="000B2F4F"/>
    <w:rsid w:val="000B3A4F"/>
    <w:rsid w:val="000B4005"/>
    <w:rsid w:val="000B5F06"/>
    <w:rsid w:val="000B607C"/>
    <w:rsid w:val="000B73CF"/>
    <w:rsid w:val="000C3AAB"/>
    <w:rsid w:val="000C3B67"/>
    <w:rsid w:val="000C5538"/>
    <w:rsid w:val="000D193D"/>
    <w:rsid w:val="000D76DE"/>
    <w:rsid w:val="000E56FC"/>
    <w:rsid w:val="000F1A67"/>
    <w:rsid w:val="000F2E42"/>
    <w:rsid w:val="00116711"/>
    <w:rsid w:val="001214C6"/>
    <w:rsid w:val="00123DA8"/>
    <w:rsid w:val="00125385"/>
    <w:rsid w:val="001369BD"/>
    <w:rsid w:val="00137155"/>
    <w:rsid w:val="001400DB"/>
    <w:rsid w:val="00140A6F"/>
    <w:rsid w:val="00140A9A"/>
    <w:rsid w:val="0014453E"/>
    <w:rsid w:val="00145F40"/>
    <w:rsid w:val="0015070F"/>
    <w:rsid w:val="00151B74"/>
    <w:rsid w:val="001522D2"/>
    <w:rsid w:val="00153BA9"/>
    <w:rsid w:val="00155A0C"/>
    <w:rsid w:val="00162706"/>
    <w:rsid w:val="001631EF"/>
    <w:rsid w:val="00166401"/>
    <w:rsid w:val="0017305B"/>
    <w:rsid w:val="00175212"/>
    <w:rsid w:val="0017600F"/>
    <w:rsid w:val="00176085"/>
    <w:rsid w:val="00177FFD"/>
    <w:rsid w:val="00180245"/>
    <w:rsid w:val="00186383"/>
    <w:rsid w:val="00186871"/>
    <w:rsid w:val="001909A6"/>
    <w:rsid w:val="001955D2"/>
    <w:rsid w:val="001967FC"/>
    <w:rsid w:val="00197316"/>
    <w:rsid w:val="00197367"/>
    <w:rsid w:val="00197645"/>
    <w:rsid w:val="001A2064"/>
    <w:rsid w:val="001A27E8"/>
    <w:rsid w:val="001B18D0"/>
    <w:rsid w:val="001B5022"/>
    <w:rsid w:val="001B51BB"/>
    <w:rsid w:val="001C77CD"/>
    <w:rsid w:val="001D3326"/>
    <w:rsid w:val="001D5BDC"/>
    <w:rsid w:val="001E29F8"/>
    <w:rsid w:val="001E2A1D"/>
    <w:rsid w:val="001E3EB0"/>
    <w:rsid w:val="001F0116"/>
    <w:rsid w:val="001F288E"/>
    <w:rsid w:val="001F7491"/>
    <w:rsid w:val="001F796B"/>
    <w:rsid w:val="001F7C10"/>
    <w:rsid w:val="00201089"/>
    <w:rsid w:val="00201254"/>
    <w:rsid w:val="002016D1"/>
    <w:rsid w:val="0020489A"/>
    <w:rsid w:val="0020677E"/>
    <w:rsid w:val="00207283"/>
    <w:rsid w:val="002073B4"/>
    <w:rsid w:val="0021101F"/>
    <w:rsid w:val="002139A7"/>
    <w:rsid w:val="00214094"/>
    <w:rsid w:val="00220F95"/>
    <w:rsid w:val="00222501"/>
    <w:rsid w:val="00233A90"/>
    <w:rsid w:val="002351F6"/>
    <w:rsid w:val="002358AF"/>
    <w:rsid w:val="00235D74"/>
    <w:rsid w:val="002360A6"/>
    <w:rsid w:val="0023635E"/>
    <w:rsid w:val="0024483A"/>
    <w:rsid w:val="00245069"/>
    <w:rsid w:val="002463F4"/>
    <w:rsid w:val="00250E74"/>
    <w:rsid w:val="00250E81"/>
    <w:rsid w:val="0025213A"/>
    <w:rsid w:val="002529AD"/>
    <w:rsid w:val="00252F14"/>
    <w:rsid w:val="00253FAE"/>
    <w:rsid w:val="002644BB"/>
    <w:rsid w:val="002721E3"/>
    <w:rsid w:val="00276397"/>
    <w:rsid w:val="00276475"/>
    <w:rsid w:val="0027713A"/>
    <w:rsid w:val="00277696"/>
    <w:rsid w:val="002807E5"/>
    <w:rsid w:val="0028298E"/>
    <w:rsid w:val="002862E8"/>
    <w:rsid w:val="00287BE1"/>
    <w:rsid w:val="00287DDC"/>
    <w:rsid w:val="00290A75"/>
    <w:rsid w:val="00292FE9"/>
    <w:rsid w:val="00293917"/>
    <w:rsid w:val="00293FF1"/>
    <w:rsid w:val="002956AF"/>
    <w:rsid w:val="00296806"/>
    <w:rsid w:val="002A255D"/>
    <w:rsid w:val="002A292B"/>
    <w:rsid w:val="002A4B7B"/>
    <w:rsid w:val="002A7117"/>
    <w:rsid w:val="002B080A"/>
    <w:rsid w:val="002B3AF2"/>
    <w:rsid w:val="002B46F5"/>
    <w:rsid w:val="002C1CEC"/>
    <w:rsid w:val="002C2A81"/>
    <w:rsid w:val="002C3B48"/>
    <w:rsid w:val="002C7366"/>
    <w:rsid w:val="002C7A4B"/>
    <w:rsid w:val="002C7FA9"/>
    <w:rsid w:val="002D03E4"/>
    <w:rsid w:val="002D0CEC"/>
    <w:rsid w:val="002D2AC6"/>
    <w:rsid w:val="002D5D9D"/>
    <w:rsid w:val="002D7DA7"/>
    <w:rsid w:val="002E0376"/>
    <w:rsid w:val="002F5A40"/>
    <w:rsid w:val="002F6B96"/>
    <w:rsid w:val="0030033A"/>
    <w:rsid w:val="00300A5E"/>
    <w:rsid w:val="00300FDB"/>
    <w:rsid w:val="0031171B"/>
    <w:rsid w:val="003119BE"/>
    <w:rsid w:val="003125FC"/>
    <w:rsid w:val="00313927"/>
    <w:rsid w:val="0031567B"/>
    <w:rsid w:val="0031602A"/>
    <w:rsid w:val="003160E5"/>
    <w:rsid w:val="00317F0E"/>
    <w:rsid w:val="00320240"/>
    <w:rsid w:val="00323021"/>
    <w:rsid w:val="00327F35"/>
    <w:rsid w:val="0033156F"/>
    <w:rsid w:val="003351E8"/>
    <w:rsid w:val="00336E6B"/>
    <w:rsid w:val="00337B23"/>
    <w:rsid w:val="003403C6"/>
    <w:rsid w:val="003414C5"/>
    <w:rsid w:val="003420E5"/>
    <w:rsid w:val="00357280"/>
    <w:rsid w:val="00360F69"/>
    <w:rsid w:val="00361FFD"/>
    <w:rsid w:val="00362C07"/>
    <w:rsid w:val="00383FFC"/>
    <w:rsid w:val="0038434B"/>
    <w:rsid w:val="00390F01"/>
    <w:rsid w:val="00391DAA"/>
    <w:rsid w:val="0039408C"/>
    <w:rsid w:val="003953EB"/>
    <w:rsid w:val="00396F8D"/>
    <w:rsid w:val="003A23DC"/>
    <w:rsid w:val="003A2737"/>
    <w:rsid w:val="003A29CB"/>
    <w:rsid w:val="003A3651"/>
    <w:rsid w:val="003A5AC6"/>
    <w:rsid w:val="003A7692"/>
    <w:rsid w:val="003B5840"/>
    <w:rsid w:val="003B5B4E"/>
    <w:rsid w:val="003B71C4"/>
    <w:rsid w:val="003C28CA"/>
    <w:rsid w:val="003C73BD"/>
    <w:rsid w:val="003D056F"/>
    <w:rsid w:val="003D104A"/>
    <w:rsid w:val="003E2568"/>
    <w:rsid w:val="003E2630"/>
    <w:rsid w:val="003E3296"/>
    <w:rsid w:val="003E5856"/>
    <w:rsid w:val="003E7657"/>
    <w:rsid w:val="003F309A"/>
    <w:rsid w:val="003F511E"/>
    <w:rsid w:val="003F7D76"/>
    <w:rsid w:val="004000BD"/>
    <w:rsid w:val="00401438"/>
    <w:rsid w:val="004058F5"/>
    <w:rsid w:val="00410724"/>
    <w:rsid w:val="00410C6F"/>
    <w:rsid w:val="0041357E"/>
    <w:rsid w:val="00417416"/>
    <w:rsid w:val="00417B13"/>
    <w:rsid w:val="004225B3"/>
    <w:rsid w:val="00423A7E"/>
    <w:rsid w:val="00425E43"/>
    <w:rsid w:val="00430440"/>
    <w:rsid w:val="004339B8"/>
    <w:rsid w:val="00436D1A"/>
    <w:rsid w:val="00437BE1"/>
    <w:rsid w:val="00440BCB"/>
    <w:rsid w:val="004445DE"/>
    <w:rsid w:val="00445ACF"/>
    <w:rsid w:val="00451EAA"/>
    <w:rsid w:val="00454428"/>
    <w:rsid w:val="00454D01"/>
    <w:rsid w:val="00454DDB"/>
    <w:rsid w:val="0046051A"/>
    <w:rsid w:val="00460990"/>
    <w:rsid w:val="00463D6A"/>
    <w:rsid w:val="00464E11"/>
    <w:rsid w:val="0046652C"/>
    <w:rsid w:val="0047232E"/>
    <w:rsid w:val="004733C3"/>
    <w:rsid w:val="004736C2"/>
    <w:rsid w:val="00474164"/>
    <w:rsid w:val="004751CC"/>
    <w:rsid w:val="00485B9C"/>
    <w:rsid w:val="00493523"/>
    <w:rsid w:val="00495901"/>
    <w:rsid w:val="00495B6E"/>
    <w:rsid w:val="00497D81"/>
    <w:rsid w:val="004A2ECE"/>
    <w:rsid w:val="004A661A"/>
    <w:rsid w:val="004A72BE"/>
    <w:rsid w:val="004A7E5C"/>
    <w:rsid w:val="004B3211"/>
    <w:rsid w:val="004B42FA"/>
    <w:rsid w:val="004C187C"/>
    <w:rsid w:val="004C1B84"/>
    <w:rsid w:val="004C25C3"/>
    <w:rsid w:val="004C3FEC"/>
    <w:rsid w:val="004C68A5"/>
    <w:rsid w:val="004D4CF2"/>
    <w:rsid w:val="004D5668"/>
    <w:rsid w:val="004D5BD9"/>
    <w:rsid w:val="004D6175"/>
    <w:rsid w:val="004E51FD"/>
    <w:rsid w:val="004F002C"/>
    <w:rsid w:val="004F3A63"/>
    <w:rsid w:val="004F4598"/>
    <w:rsid w:val="0050202C"/>
    <w:rsid w:val="0050556C"/>
    <w:rsid w:val="005120BA"/>
    <w:rsid w:val="00512BE8"/>
    <w:rsid w:val="00517475"/>
    <w:rsid w:val="00517E94"/>
    <w:rsid w:val="00520B42"/>
    <w:rsid w:val="00524061"/>
    <w:rsid w:val="005252FF"/>
    <w:rsid w:val="005269F4"/>
    <w:rsid w:val="00530487"/>
    <w:rsid w:val="00530A64"/>
    <w:rsid w:val="00530DEF"/>
    <w:rsid w:val="0053280A"/>
    <w:rsid w:val="00533408"/>
    <w:rsid w:val="005336F0"/>
    <w:rsid w:val="00534938"/>
    <w:rsid w:val="00535190"/>
    <w:rsid w:val="00537364"/>
    <w:rsid w:val="00546CE2"/>
    <w:rsid w:val="00547504"/>
    <w:rsid w:val="005475CC"/>
    <w:rsid w:val="00552943"/>
    <w:rsid w:val="00554022"/>
    <w:rsid w:val="005547F8"/>
    <w:rsid w:val="00555707"/>
    <w:rsid w:val="005561E4"/>
    <w:rsid w:val="0055711C"/>
    <w:rsid w:val="0056217E"/>
    <w:rsid w:val="00564C98"/>
    <w:rsid w:val="00571DFD"/>
    <w:rsid w:val="005724C0"/>
    <w:rsid w:val="00572FA7"/>
    <w:rsid w:val="00576246"/>
    <w:rsid w:val="005776AD"/>
    <w:rsid w:val="00580CB4"/>
    <w:rsid w:val="00581F19"/>
    <w:rsid w:val="00582CEB"/>
    <w:rsid w:val="0058470A"/>
    <w:rsid w:val="005915B9"/>
    <w:rsid w:val="00595C58"/>
    <w:rsid w:val="005A27FA"/>
    <w:rsid w:val="005A5292"/>
    <w:rsid w:val="005A7870"/>
    <w:rsid w:val="005B19DA"/>
    <w:rsid w:val="005B382B"/>
    <w:rsid w:val="005B3DAB"/>
    <w:rsid w:val="005B6AD6"/>
    <w:rsid w:val="005C07F8"/>
    <w:rsid w:val="005C49A4"/>
    <w:rsid w:val="005C4F7E"/>
    <w:rsid w:val="005D28E1"/>
    <w:rsid w:val="005D2D3B"/>
    <w:rsid w:val="005D3574"/>
    <w:rsid w:val="005D49BB"/>
    <w:rsid w:val="005D4DF4"/>
    <w:rsid w:val="005D5B2A"/>
    <w:rsid w:val="005D6BB9"/>
    <w:rsid w:val="005E1C2D"/>
    <w:rsid w:val="005E2D28"/>
    <w:rsid w:val="005E58F0"/>
    <w:rsid w:val="005E5F5D"/>
    <w:rsid w:val="005F28A2"/>
    <w:rsid w:val="005F3AB9"/>
    <w:rsid w:val="005F67B2"/>
    <w:rsid w:val="005F69D8"/>
    <w:rsid w:val="005F71BD"/>
    <w:rsid w:val="005F74C0"/>
    <w:rsid w:val="0060368F"/>
    <w:rsid w:val="00603792"/>
    <w:rsid w:val="00606ECE"/>
    <w:rsid w:val="006122A6"/>
    <w:rsid w:val="0061337B"/>
    <w:rsid w:val="00614D8E"/>
    <w:rsid w:val="0061547B"/>
    <w:rsid w:val="00621873"/>
    <w:rsid w:val="00622173"/>
    <w:rsid w:val="006274B7"/>
    <w:rsid w:val="006379B0"/>
    <w:rsid w:val="00641187"/>
    <w:rsid w:val="00642C18"/>
    <w:rsid w:val="006434F1"/>
    <w:rsid w:val="00647210"/>
    <w:rsid w:val="0065318A"/>
    <w:rsid w:val="006573CD"/>
    <w:rsid w:val="0066059F"/>
    <w:rsid w:val="00660A60"/>
    <w:rsid w:val="00661160"/>
    <w:rsid w:val="00661C33"/>
    <w:rsid w:val="00665B3D"/>
    <w:rsid w:val="006700D0"/>
    <w:rsid w:val="00670671"/>
    <w:rsid w:val="00676216"/>
    <w:rsid w:val="00681BDC"/>
    <w:rsid w:val="006860F6"/>
    <w:rsid w:val="00693218"/>
    <w:rsid w:val="00695565"/>
    <w:rsid w:val="00695F5D"/>
    <w:rsid w:val="006A050E"/>
    <w:rsid w:val="006A0F88"/>
    <w:rsid w:val="006A2050"/>
    <w:rsid w:val="006B4CAC"/>
    <w:rsid w:val="006B54F9"/>
    <w:rsid w:val="006C05F2"/>
    <w:rsid w:val="006C185D"/>
    <w:rsid w:val="006C1E97"/>
    <w:rsid w:val="006C27E5"/>
    <w:rsid w:val="006C5EA5"/>
    <w:rsid w:val="006C63AA"/>
    <w:rsid w:val="006C7632"/>
    <w:rsid w:val="006D23B1"/>
    <w:rsid w:val="006D3712"/>
    <w:rsid w:val="006D6C1F"/>
    <w:rsid w:val="006E09E2"/>
    <w:rsid w:val="006E1C24"/>
    <w:rsid w:val="006E459F"/>
    <w:rsid w:val="006E6092"/>
    <w:rsid w:val="006F154F"/>
    <w:rsid w:val="006F2C9C"/>
    <w:rsid w:val="006F3970"/>
    <w:rsid w:val="006F4503"/>
    <w:rsid w:val="0070351A"/>
    <w:rsid w:val="00704463"/>
    <w:rsid w:val="00704591"/>
    <w:rsid w:val="00705E96"/>
    <w:rsid w:val="00711446"/>
    <w:rsid w:val="00721511"/>
    <w:rsid w:val="00725DA7"/>
    <w:rsid w:val="00730D51"/>
    <w:rsid w:val="007322F5"/>
    <w:rsid w:val="00734535"/>
    <w:rsid w:val="00736200"/>
    <w:rsid w:val="0073787B"/>
    <w:rsid w:val="00755E95"/>
    <w:rsid w:val="007561EB"/>
    <w:rsid w:val="007562E3"/>
    <w:rsid w:val="0075660A"/>
    <w:rsid w:val="00756CF9"/>
    <w:rsid w:val="007575D1"/>
    <w:rsid w:val="007609C8"/>
    <w:rsid w:val="00764E42"/>
    <w:rsid w:val="00771C46"/>
    <w:rsid w:val="00771E23"/>
    <w:rsid w:val="00777A6C"/>
    <w:rsid w:val="007828D5"/>
    <w:rsid w:val="007864B1"/>
    <w:rsid w:val="00786655"/>
    <w:rsid w:val="00786D2A"/>
    <w:rsid w:val="007931CB"/>
    <w:rsid w:val="00796E11"/>
    <w:rsid w:val="007A0F1D"/>
    <w:rsid w:val="007A5EA3"/>
    <w:rsid w:val="007A7E78"/>
    <w:rsid w:val="007B2F40"/>
    <w:rsid w:val="007B5279"/>
    <w:rsid w:val="007B740C"/>
    <w:rsid w:val="007B7CF3"/>
    <w:rsid w:val="007C0298"/>
    <w:rsid w:val="007C1C1F"/>
    <w:rsid w:val="007C63E7"/>
    <w:rsid w:val="007C7921"/>
    <w:rsid w:val="007D1832"/>
    <w:rsid w:val="007D3F22"/>
    <w:rsid w:val="007E4198"/>
    <w:rsid w:val="007F262D"/>
    <w:rsid w:val="007F28BE"/>
    <w:rsid w:val="007F680D"/>
    <w:rsid w:val="007F6DCF"/>
    <w:rsid w:val="00800055"/>
    <w:rsid w:val="00801E06"/>
    <w:rsid w:val="00804A6B"/>
    <w:rsid w:val="00805463"/>
    <w:rsid w:val="00813122"/>
    <w:rsid w:val="00815645"/>
    <w:rsid w:val="008223D9"/>
    <w:rsid w:val="0082761C"/>
    <w:rsid w:val="00827A33"/>
    <w:rsid w:val="00827D72"/>
    <w:rsid w:val="008316E8"/>
    <w:rsid w:val="00834378"/>
    <w:rsid w:val="00835AE1"/>
    <w:rsid w:val="00836A16"/>
    <w:rsid w:val="00846BBC"/>
    <w:rsid w:val="00846D1B"/>
    <w:rsid w:val="00846EFF"/>
    <w:rsid w:val="008510AB"/>
    <w:rsid w:val="0085217F"/>
    <w:rsid w:val="0085467B"/>
    <w:rsid w:val="008622EE"/>
    <w:rsid w:val="0086232F"/>
    <w:rsid w:val="00865FDA"/>
    <w:rsid w:val="00867D04"/>
    <w:rsid w:val="0087125F"/>
    <w:rsid w:val="0087164A"/>
    <w:rsid w:val="00871972"/>
    <w:rsid w:val="008721D5"/>
    <w:rsid w:val="00872DD0"/>
    <w:rsid w:val="008749AE"/>
    <w:rsid w:val="00874F3E"/>
    <w:rsid w:val="00876885"/>
    <w:rsid w:val="0087731B"/>
    <w:rsid w:val="008826CC"/>
    <w:rsid w:val="008830B4"/>
    <w:rsid w:val="00883877"/>
    <w:rsid w:val="00887120"/>
    <w:rsid w:val="00887DCC"/>
    <w:rsid w:val="00891274"/>
    <w:rsid w:val="00892399"/>
    <w:rsid w:val="0089501C"/>
    <w:rsid w:val="0089678F"/>
    <w:rsid w:val="008A3892"/>
    <w:rsid w:val="008A4715"/>
    <w:rsid w:val="008A790E"/>
    <w:rsid w:val="008B09F6"/>
    <w:rsid w:val="008B6E26"/>
    <w:rsid w:val="008C1024"/>
    <w:rsid w:val="008C57B3"/>
    <w:rsid w:val="008D0540"/>
    <w:rsid w:val="008D3DE1"/>
    <w:rsid w:val="008D4D14"/>
    <w:rsid w:val="008D7D76"/>
    <w:rsid w:val="008E0CE6"/>
    <w:rsid w:val="008E561C"/>
    <w:rsid w:val="008F2AD0"/>
    <w:rsid w:val="008F2F5C"/>
    <w:rsid w:val="00900614"/>
    <w:rsid w:val="00900C37"/>
    <w:rsid w:val="00903099"/>
    <w:rsid w:val="00903693"/>
    <w:rsid w:val="00904176"/>
    <w:rsid w:val="0090428F"/>
    <w:rsid w:val="00904D62"/>
    <w:rsid w:val="009051A3"/>
    <w:rsid w:val="009162CA"/>
    <w:rsid w:val="009210FC"/>
    <w:rsid w:val="0092121B"/>
    <w:rsid w:val="00922100"/>
    <w:rsid w:val="009222D8"/>
    <w:rsid w:val="009227E6"/>
    <w:rsid w:val="00930B9A"/>
    <w:rsid w:val="009318FB"/>
    <w:rsid w:val="0093347B"/>
    <w:rsid w:val="00934D4C"/>
    <w:rsid w:val="00936CF0"/>
    <w:rsid w:val="00937D88"/>
    <w:rsid w:val="00941F38"/>
    <w:rsid w:val="00943197"/>
    <w:rsid w:val="009448C8"/>
    <w:rsid w:val="0095042D"/>
    <w:rsid w:val="00952AD6"/>
    <w:rsid w:val="009535BD"/>
    <w:rsid w:val="00953DAD"/>
    <w:rsid w:val="009547A6"/>
    <w:rsid w:val="009557F2"/>
    <w:rsid w:val="00966353"/>
    <w:rsid w:val="00967561"/>
    <w:rsid w:val="00976849"/>
    <w:rsid w:val="00977D25"/>
    <w:rsid w:val="009817AF"/>
    <w:rsid w:val="0098297F"/>
    <w:rsid w:val="009842F9"/>
    <w:rsid w:val="00984803"/>
    <w:rsid w:val="00987879"/>
    <w:rsid w:val="009939F7"/>
    <w:rsid w:val="00994794"/>
    <w:rsid w:val="0099498D"/>
    <w:rsid w:val="00995CA2"/>
    <w:rsid w:val="009979F5"/>
    <w:rsid w:val="009A16BB"/>
    <w:rsid w:val="009A3809"/>
    <w:rsid w:val="009A389E"/>
    <w:rsid w:val="009A7348"/>
    <w:rsid w:val="009B60F7"/>
    <w:rsid w:val="009C3911"/>
    <w:rsid w:val="009C4DE2"/>
    <w:rsid w:val="009C6C97"/>
    <w:rsid w:val="009C72C5"/>
    <w:rsid w:val="009C7B76"/>
    <w:rsid w:val="009C7EDB"/>
    <w:rsid w:val="009D0A09"/>
    <w:rsid w:val="009D0BC5"/>
    <w:rsid w:val="009D1446"/>
    <w:rsid w:val="009D2B8A"/>
    <w:rsid w:val="009D5442"/>
    <w:rsid w:val="009D7D6C"/>
    <w:rsid w:val="009E05B1"/>
    <w:rsid w:val="009E0725"/>
    <w:rsid w:val="009E2D69"/>
    <w:rsid w:val="009E3DA4"/>
    <w:rsid w:val="009F30BA"/>
    <w:rsid w:val="009F5D2F"/>
    <w:rsid w:val="009F6090"/>
    <w:rsid w:val="00A03AD9"/>
    <w:rsid w:val="00A10343"/>
    <w:rsid w:val="00A11F5D"/>
    <w:rsid w:val="00A12FE4"/>
    <w:rsid w:val="00A15E43"/>
    <w:rsid w:val="00A165CD"/>
    <w:rsid w:val="00A20D4F"/>
    <w:rsid w:val="00A20DC8"/>
    <w:rsid w:val="00A2227A"/>
    <w:rsid w:val="00A225A8"/>
    <w:rsid w:val="00A27629"/>
    <w:rsid w:val="00A27759"/>
    <w:rsid w:val="00A33515"/>
    <w:rsid w:val="00A34AD0"/>
    <w:rsid w:val="00A34E85"/>
    <w:rsid w:val="00A35454"/>
    <w:rsid w:val="00A409F8"/>
    <w:rsid w:val="00A42663"/>
    <w:rsid w:val="00A43259"/>
    <w:rsid w:val="00A44FD7"/>
    <w:rsid w:val="00A459C8"/>
    <w:rsid w:val="00A55447"/>
    <w:rsid w:val="00A60448"/>
    <w:rsid w:val="00A65213"/>
    <w:rsid w:val="00A65E1C"/>
    <w:rsid w:val="00A667BF"/>
    <w:rsid w:val="00A704EF"/>
    <w:rsid w:val="00A70E73"/>
    <w:rsid w:val="00A7524C"/>
    <w:rsid w:val="00A77994"/>
    <w:rsid w:val="00A830B0"/>
    <w:rsid w:val="00A83509"/>
    <w:rsid w:val="00A8380F"/>
    <w:rsid w:val="00A8517C"/>
    <w:rsid w:val="00A87E0E"/>
    <w:rsid w:val="00A921AA"/>
    <w:rsid w:val="00A938FF"/>
    <w:rsid w:val="00A93C54"/>
    <w:rsid w:val="00A9435A"/>
    <w:rsid w:val="00A944F2"/>
    <w:rsid w:val="00A96314"/>
    <w:rsid w:val="00AA45C3"/>
    <w:rsid w:val="00AB359D"/>
    <w:rsid w:val="00AB39D5"/>
    <w:rsid w:val="00AB7187"/>
    <w:rsid w:val="00AB73C1"/>
    <w:rsid w:val="00AC11DF"/>
    <w:rsid w:val="00AC3B99"/>
    <w:rsid w:val="00AC612B"/>
    <w:rsid w:val="00AD150F"/>
    <w:rsid w:val="00AD24DC"/>
    <w:rsid w:val="00AD2CE3"/>
    <w:rsid w:val="00AD62E3"/>
    <w:rsid w:val="00AD75F5"/>
    <w:rsid w:val="00AE0007"/>
    <w:rsid w:val="00AE212F"/>
    <w:rsid w:val="00AE6681"/>
    <w:rsid w:val="00AE682D"/>
    <w:rsid w:val="00AF059F"/>
    <w:rsid w:val="00AF1B68"/>
    <w:rsid w:val="00AF3263"/>
    <w:rsid w:val="00AF36A2"/>
    <w:rsid w:val="00AF455C"/>
    <w:rsid w:val="00AF4FE3"/>
    <w:rsid w:val="00AF6929"/>
    <w:rsid w:val="00B00445"/>
    <w:rsid w:val="00B0149A"/>
    <w:rsid w:val="00B02C5B"/>
    <w:rsid w:val="00B02CE5"/>
    <w:rsid w:val="00B02E73"/>
    <w:rsid w:val="00B060F5"/>
    <w:rsid w:val="00B13098"/>
    <w:rsid w:val="00B16D89"/>
    <w:rsid w:val="00B171E8"/>
    <w:rsid w:val="00B21EB0"/>
    <w:rsid w:val="00B21F64"/>
    <w:rsid w:val="00B24499"/>
    <w:rsid w:val="00B2629C"/>
    <w:rsid w:val="00B268AC"/>
    <w:rsid w:val="00B3141E"/>
    <w:rsid w:val="00B31C07"/>
    <w:rsid w:val="00B31D1D"/>
    <w:rsid w:val="00B36D3D"/>
    <w:rsid w:val="00B4215E"/>
    <w:rsid w:val="00B4325A"/>
    <w:rsid w:val="00B445AE"/>
    <w:rsid w:val="00B465FF"/>
    <w:rsid w:val="00B51BDB"/>
    <w:rsid w:val="00B526E1"/>
    <w:rsid w:val="00B56560"/>
    <w:rsid w:val="00B659E6"/>
    <w:rsid w:val="00B6755B"/>
    <w:rsid w:val="00B71700"/>
    <w:rsid w:val="00B729B1"/>
    <w:rsid w:val="00B74074"/>
    <w:rsid w:val="00B74279"/>
    <w:rsid w:val="00B76B55"/>
    <w:rsid w:val="00B76F0A"/>
    <w:rsid w:val="00B77A7D"/>
    <w:rsid w:val="00B80182"/>
    <w:rsid w:val="00B80402"/>
    <w:rsid w:val="00B81733"/>
    <w:rsid w:val="00B826C5"/>
    <w:rsid w:val="00B83DA1"/>
    <w:rsid w:val="00B83EEF"/>
    <w:rsid w:val="00B84246"/>
    <w:rsid w:val="00B851D8"/>
    <w:rsid w:val="00B86093"/>
    <w:rsid w:val="00B90EA8"/>
    <w:rsid w:val="00B93551"/>
    <w:rsid w:val="00B96BC9"/>
    <w:rsid w:val="00B97BDB"/>
    <w:rsid w:val="00BA0569"/>
    <w:rsid w:val="00BA71D8"/>
    <w:rsid w:val="00BA7668"/>
    <w:rsid w:val="00BB277A"/>
    <w:rsid w:val="00BB2A65"/>
    <w:rsid w:val="00BB2CCC"/>
    <w:rsid w:val="00BB4AC2"/>
    <w:rsid w:val="00BC0B4A"/>
    <w:rsid w:val="00BC0FA6"/>
    <w:rsid w:val="00BC3BDA"/>
    <w:rsid w:val="00BC6EFA"/>
    <w:rsid w:val="00BD4689"/>
    <w:rsid w:val="00BD59DB"/>
    <w:rsid w:val="00BD7050"/>
    <w:rsid w:val="00BE17E3"/>
    <w:rsid w:val="00BE2AEB"/>
    <w:rsid w:val="00BE2D0F"/>
    <w:rsid w:val="00BE2FF8"/>
    <w:rsid w:val="00BE3FBC"/>
    <w:rsid w:val="00BE459A"/>
    <w:rsid w:val="00BE7AD8"/>
    <w:rsid w:val="00BF1FCD"/>
    <w:rsid w:val="00BF29BA"/>
    <w:rsid w:val="00BF39C5"/>
    <w:rsid w:val="00BF766A"/>
    <w:rsid w:val="00C035A0"/>
    <w:rsid w:val="00C109B7"/>
    <w:rsid w:val="00C16C7E"/>
    <w:rsid w:val="00C172EC"/>
    <w:rsid w:val="00C17F2E"/>
    <w:rsid w:val="00C203CB"/>
    <w:rsid w:val="00C2325B"/>
    <w:rsid w:val="00C25473"/>
    <w:rsid w:val="00C263A0"/>
    <w:rsid w:val="00C27B40"/>
    <w:rsid w:val="00C33055"/>
    <w:rsid w:val="00C3349A"/>
    <w:rsid w:val="00C33FC3"/>
    <w:rsid w:val="00C34318"/>
    <w:rsid w:val="00C35AF2"/>
    <w:rsid w:val="00C368C3"/>
    <w:rsid w:val="00C36C58"/>
    <w:rsid w:val="00C40B94"/>
    <w:rsid w:val="00C41ECE"/>
    <w:rsid w:val="00C46B8A"/>
    <w:rsid w:val="00C51A3F"/>
    <w:rsid w:val="00C530CC"/>
    <w:rsid w:val="00C54206"/>
    <w:rsid w:val="00C55198"/>
    <w:rsid w:val="00C60EE2"/>
    <w:rsid w:val="00C62609"/>
    <w:rsid w:val="00C63C99"/>
    <w:rsid w:val="00C6406F"/>
    <w:rsid w:val="00C66B9F"/>
    <w:rsid w:val="00C67143"/>
    <w:rsid w:val="00C706A4"/>
    <w:rsid w:val="00C73C4F"/>
    <w:rsid w:val="00C751D1"/>
    <w:rsid w:val="00C77796"/>
    <w:rsid w:val="00C8243A"/>
    <w:rsid w:val="00C82626"/>
    <w:rsid w:val="00C84A88"/>
    <w:rsid w:val="00C86904"/>
    <w:rsid w:val="00C86FFC"/>
    <w:rsid w:val="00C9218A"/>
    <w:rsid w:val="00C92ABF"/>
    <w:rsid w:val="00C95673"/>
    <w:rsid w:val="00C9753C"/>
    <w:rsid w:val="00CA1648"/>
    <w:rsid w:val="00CA2359"/>
    <w:rsid w:val="00CA2875"/>
    <w:rsid w:val="00CA59E9"/>
    <w:rsid w:val="00CA7862"/>
    <w:rsid w:val="00CA7C54"/>
    <w:rsid w:val="00CB19AE"/>
    <w:rsid w:val="00CB5D4A"/>
    <w:rsid w:val="00CB72AC"/>
    <w:rsid w:val="00CB73A8"/>
    <w:rsid w:val="00CC055E"/>
    <w:rsid w:val="00CC3A38"/>
    <w:rsid w:val="00CC454E"/>
    <w:rsid w:val="00CC59B2"/>
    <w:rsid w:val="00CD2FD2"/>
    <w:rsid w:val="00CD3389"/>
    <w:rsid w:val="00CD34B0"/>
    <w:rsid w:val="00CE22E9"/>
    <w:rsid w:val="00CE3796"/>
    <w:rsid w:val="00CE7F4B"/>
    <w:rsid w:val="00CF4F3B"/>
    <w:rsid w:val="00D000F1"/>
    <w:rsid w:val="00D03214"/>
    <w:rsid w:val="00D04011"/>
    <w:rsid w:val="00D05309"/>
    <w:rsid w:val="00D13966"/>
    <w:rsid w:val="00D340BE"/>
    <w:rsid w:val="00D35725"/>
    <w:rsid w:val="00D411F9"/>
    <w:rsid w:val="00D41E84"/>
    <w:rsid w:val="00D4429B"/>
    <w:rsid w:val="00D44AAD"/>
    <w:rsid w:val="00D44D42"/>
    <w:rsid w:val="00D46168"/>
    <w:rsid w:val="00D4696F"/>
    <w:rsid w:val="00D517EE"/>
    <w:rsid w:val="00D555D7"/>
    <w:rsid w:val="00D61829"/>
    <w:rsid w:val="00D61EE6"/>
    <w:rsid w:val="00D61F87"/>
    <w:rsid w:val="00D650C9"/>
    <w:rsid w:val="00D7088D"/>
    <w:rsid w:val="00D71D51"/>
    <w:rsid w:val="00D72492"/>
    <w:rsid w:val="00D736FF"/>
    <w:rsid w:val="00D74E27"/>
    <w:rsid w:val="00D77C5B"/>
    <w:rsid w:val="00D82277"/>
    <w:rsid w:val="00D87B43"/>
    <w:rsid w:val="00D93712"/>
    <w:rsid w:val="00D93944"/>
    <w:rsid w:val="00D96975"/>
    <w:rsid w:val="00DA06E3"/>
    <w:rsid w:val="00DA3A2A"/>
    <w:rsid w:val="00DA3F0F"/>
    <w:rsid w:val="00DA70CD"/>
    <w:rsid w:val="00DA7D0C"/>
    <w:rsid w:val="00DB18C3"/>
    <w:rsid w:val="00DB2FE3"/>
    <w:rsid w:val="00DB4482"/>
    <w:rsid w:val="00DB45E3"/>
    <w:rsid w:val="00DC3300"/>
    <w:rsid w:val="00DC3EDF"/>
    <w:rsid w:val="00DD1039"/>
    <w:rsid w:val="00DD50A1"/>
    <w:rsid w:val="00DE002F"/>
    <w:rsid w:val="00DE0CF5"/>
    <w:rsid w:val="00DE2C54"/>
    <w:rsid w:val="00DE79F0"/>
    <w:rsid w:val="00DF42A0"/>
    <w:rsid w:val="00DF5DA2"/>
    <w:rsid w:val="00DF6E91"/>
    <w:rsid w:val="00E02C81"/>
    <w:rsid w:val="00E04E6F"/>
    <w:rsid w:val="00E053EF"/>
    <w:rsid w:val="00E11A51"/>
    <w:rsid w:val="00E13B80"/>
    <w:rsid w:val="00E158B7"/>
    <w:rsid w:val="00E22EB2"/>
    <w:rsid w:val="00E26249"/>
    <w:rsid w:val="00E301AD"/>
    <w:rsid w:val="00E37F6A"/>
    <w:rsid w:val="00E4014C"/>
    <w:rsid w:val="00E417F8"/>
    <w:rsid w:val="00E41818"/>
    <w:rsid w:val="00E43FF3"/>
    <w:rsid w:val="00E44D30"/>
    <w:rsid w:val="00E466E4"/>
    <w:rsid w:val="00E47B5A"/>
    <w:rsid w:val="00E54BB6"/>
    <w:rsid w:val="00E635D6"/>
    <w:rsid w:val="00E66B03"/>
    <w:rsid w:val="00E66E84"/>
    <w:rsid w:val="00E7334E"/>
    <w:rsid w:val="00E752D5"/>
    <w:rsid w:val="00E76916"/>
    <w:rsid w:val="00E80175"/>
    <w:rsid w:val="00E80EFC"/>
    <w:rsid w:val="00E81928"/>
    <w:rsid w:val="00E82110"/>
    <w:rsid w:val="00E85F13"/>
    <w:rsid w:val="00E86FAE"/>
    <w:rsid w:val="00E87ED3"/>
    <w:rsid w:val="00E91231"/>
    <w:rsid w:val="00E9319C"/>
    <w:rsid w:val="00EA0B80"/>
    <w:rsid w:val="00EA571F"/>
    <w:rsid w:val="00EA5EA9"/>
    <w:rsid w:val="00EA6F8A"/>
    <w:rsid w:val="00EB08BE"/>
    <w:rsid w:val="00EB166C"/>
    <w:rsid w:val="00EB6A50"/>
    <w:rsid w:val="00EC04AD"/>
    <w:rsid w:val="00EC1083"/>
    <w:rsid w:val="00EC3E27"/>
    <w:rsid w:val="00EC50B5"/>
    <w:rsid w:val="00EC64C7"/>
    <w:rsid w:val="00EC783D"/>
    <w:rsid w:val="00EC7AB6"/>
    <w:rsid w:val="00ED14E8"/>
    <w:rsid w:val="00ED7165"/>
    <w:rsid w:val="00EF609F"/>
    <w:rsid w:val="00EF6293"/>
    <w:rsid w:val="00EF74D9"/>
    <w:rsid w:val="00EF7A84"/>
    <w:rsid w:val="00F007B1"/>
    <w:rsid w:val="00F0276E"/>
    <w:rsid w:val="00F04B4F"/>
    <w:rsid w:val="00F057D0"/>
    <w:rsid w:val="00F0618A"/>
    <w:rsid w:val="00F10E9D"/>
    <w:rsid w:val="00F12DCD"/>
    <w:rsid w:val="00F14779"/>
    <w:rsid w:val="00F14C84"/>
    <w:rsid w:val="00F155D3"/>
    <w:rsid w:val="00F16E68"/>
    <w:rsid w:val="00F21DB8"/>
    <w:rsid w:val="00F22079"/>
    <w:rsid w:val="00F2214D"/>
    <w:rsid w:val="00F24CDF"/>
    <w:rsid w:val="00F270AA"/>
    <w:rsid w:val="00F30837"/>
    <w:rsid w:val="00F31E97"/>
    <w:rsid w:val="00F40D03"/>
    <w:rsid w:val="00F44E27"/>
    <w:rsid w:val="00F5109D"/>
    <w:rsid w:val="00F57632"/>
    <w:rsid w:val="00F61378"/>
    <w:rsid w:val="00F613DD"/>
    <w:rsid w:val="00F66ACD"/>
    <w:rsid w:val="00F700A8"/>
    <w:rsid w:val="00F71FFD"/>
    <w:rsid w:val="00F72AE4"/>
    <w:rsid w:val="00F81449"/>
    <w:rsid w:val="00F81842"/>
    <w:rsid w:val="00F8191E"/>
    <w:rsid w:val="00F925C6"/>
    <w:rsid w:val="00F95ED8"/>
    <w:rsid w:val="00F96A2D"/>
    <w:rsid w:val="00F97379"/>
    <w:rsid w:val="00F97EF5"/>
    <w:rsid w:val="00FA3BBD"/>
    <w:rsid w:val="00FA44F7"/>
    <w:rsid w:val="00FA552C"/>
    <w:rsid w:val="00FA7E06"/>
    <w:rsid w:val="00FB375F"/>
    <w:rsid w:val="00FB4957"/>
    <w:rsid w:val="00FB57C9"/>
    <w:rsid w:val="00FC322A"/>
    <w:rsid w:val="00FD0096"/>
    <w:rsid w:val="00FD04F5"/>
    <w:rsid w:val="00FD1A9A"/>
    <w:rsid w:val="00FD5ACD"/>
    <w:rsid w:val="00FE359B"/>
    <w:rsid w:val="00FE461E"/>
    <w:rsid w:val="00FE6548"/>
    <w:rsid w:val="00FE68F5"/>
    <w:rsid w:val="00FE739E"/>
    <w:rsid w:val="00FF2B64"/>
    <w:rsid w:val="00FF3DA3"/>
    <w:rsid w:val="00FF4728"/>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A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2AC"/>
    <w:rPr>
      <w:rFonts w:asciiTheme="majorHAnsi" w:eastAsiaTheme="majorEastAsia" w:hAnsiTheme="majorHAnsi" w:cstheme="majorBidi"/>
      <w:sz w:val="18"/>
      <w:szCs w:val="18"/>
    </w:rPr>
  </w:style>
  <w:style w:type="paragraph" w:styleId="a6">
    <w:name w:val="header"/>
    <w:basedOn w:val="a"/>
    <w:link w:val="a7"/>
    <w:uiPriority w:val="99"/>
    <w:unhideWhenUsed/>
    <w:rsid w:val="00B77A7D"/>
    <w:pPr>
      <w:tabs>
        <w:tab w:val="center" w:pos="4252"/>
        <w:tab w:val="right" w:pos="8504"/>
      </w:tabs>
      <w:snapToGrid w:val="0"/>
    </w:pPr>
  </w:style>
  <w:style w:type="character" w:customStyle="1" w:styleId="a7">
    <w:name w:val="ヘッダー (文字)"/>
    <w:basedOn w:val="a0"/>
    <w:link w:val="a6"/>
    <w:uiPriority w:val="99"/>
    <w:rsid w:val="00B77A7D"/>
  </w:style>
  <w:style w:type="paragraph" w:styleId="a8">
    <w:name w:val="footer"/>
    <w:basedOn w:val="a"/>
    <w:link w:val="a9"/>
    <w:uiPriority w:val="99"/>
    <w:unhideWhenUsed/>
    <w:rsid w:val="00B77A7D"/>
    <w:pPr>
      <w:tabs>
        <w:tab w:val="center" w:pos="4252"/>
        <w:tab w:val="right" w:pos="8504"/>
      </w:tabs>
      <w:snapToGrid w:val="0"/>
    </w:pPr>
  </w:style>
  <w:style w:type="character" w:customStyle="1" w:styleId="a9">
    <w:name w:val="フッター (文字)"/>
    <w:basedOn w:val="a0"/>
    <w:link w:val="a8"/>
    <w:uiPriority w:val="99"/>
    <w:rsid w:val="00B77A7D"/>
  </w:style>
  <w:style w:type="paragraph" w:customStyle="1" w:styleId="-1">
    <w:name w:val="■見出し-1"/>
    <w:basedOn w:val="a"/>
    <w:rsid w:val="00D93712"/>
    <w:pPr>
      <w:autoSpaceDE w:val="0"/>
      <w:autoSpaceDN w:val="0"/>
      <w:adjustRightInd w:val="0"/>
      <w:jc w:val="left"/>
      <w:textAlignment w:val="center"/>
      <w:outlineLvl w:val="0"/>
    </w:pPr>
    <w:rPr>
      <w:rFonts w:ascii="ＭＳ ゴシック" w:eastAsia="ＭＳ ゴシック" w:hAnsi="Times New Roman" w:cs="Times New Roman"/>
      <w:bCs/>
      <w:color w:val="000000"/>
      <w:kern w:val="0"/>
      <w:sz w:val="28"/>
      <w:szCs w:val="36"/>
      <w:lang w:val="ja-JP"/>
    </w:rPr>
  </w:style>
  <w:style w:type="paragraph" w:customStyle="1" w:styleId="-2">
    <w:name w:val="■見出し-2"/>
    <w:basedOn w:val="a"/>
    <w:rsid w:val="00D93712"/>
    <w:pPr>
      <w:autoSpaceDE w:val="0"/>
      <w:autoSpaceDN w:val="0"/>
      <w:adjustRightInd w:val="0"/>
      <w:jc w:val="left"/>
      <w:textAlignment w:val="center"/>
      <w:outlineLvl w:val="0"/>
    </w:pPr>
    <w:rPr>
      <w:rFonts w:ascii="ＭＳ ゴシック" w:eastAsia="ＭＳ ゴシック" w:hAnsi="ＭＳ ゴシック" w:cs="Times New Roman"/>
      <w:b/>
      <w:color w:val="000000"/>
      <w:kern w:val="0"/>
      <w:sz w:val="24"/>
      <w:szCs w:val="28"/>
      <w:lang w:val="ja-JP"/>
    </w:rPr>
  </w:style>
  <w:style w:type="table" w:customStyle="1" w:styleId="1">
    <w:name w:val="表 (格子)1"/>
    <w:basedOn w:val="a1"/>
    <w:next w:val="a3"/>
    <w:uiPriority w:val="59"/>
    <w:rsid w:val="00425E4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6475"/>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1">
    <w:name w:val="表 (格子)11"/>
    <w:basedOn w:val="a1"/>
    <w:next w:val="a3"/>
    <w:uiPriority w:val="59"/>
    <w:rsid w:val="004D56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369B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C7B76"/>
    <w:pPr>
      <w:ind w:leftChars="400" w:left="840"/>
    </w:pPr>
  </w:style>
  <w:style w:type="table" w:customStyle="1" w:styleId="3">
    <w:name w:val="表 (格子)3"/>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rsid w:val="00B31D1D"/>
    <w:pPr>
      <w:autoSpaceDE w:val="0"/>
      <w:autoSpaceDN w:val="0"/>
      <w:adjustRightInd w:val="0"/>
      <w:spacing w:line="280" w:lineRule="atLeast"/>
      <w:ind w:firstLineChars="100" w:firstLine="210"/>
      <w:jc w:val="left"/>
      <w:textAlignment w:val="center"/>
    </w:pPr>
    <w:rPr>
      <w:rFonts w:ascii="ＭＳ 明朝" w:eastAsia="ＭＳ 明朝" w:hAnsi="ＭＳ 明朝" w:cs="Times New Roman"/>
      <w:color w:val="000000"/>
      <w:kern w:val="0"/>
      <w:szCs w:val="21"/>
      <w:lang w:val="ja-JP"/>
    </w:rPr>
  </w:style>
  <w:style w:type="table" w:customStyle="1" w:styleId="111">
    <w:name w:val="表 (格子)111"/>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uiPriority w:val="59"/>
    <w:rsid w:val="00454D0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3"/>
    <w:uiPriority w:val="59"/>
    <w:rsid w:val="00454D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1286">
      <w:bodyDiv w:val="1"/>
      <w:marLeft w:val="0"/>
      <w:marRight w:val="0"/>
      <w:marTop w:val="0"/>
      <w:marBottom w:val="0"/>
      <w:divBdr>
        <w:top w:val="none" w:sz="0" w:space="0" w:color="auto"/>
        <w:left w:val="none" w:sz="0" w:space="0" w:color="auto"/>
        <w:bottom w:val="none" w:sz="0" w:space="0" w:color="auto"/>
        <w:right w:val="none" w:sz="0" w:space="0" w:color="auto"/>
      </w:divBdr>
    </w:div>
    <w:div w:id="365059884">
      <w:bodyDiv w:val="1"/>
      <w:marLeft w:val="0"/>
      <w:marRight w:val="0"/>
      <w:marTop w:val="0"/>
      <w:marBottom w:val="0"/>
      <w:divBdr>
        <w:top w:val="none" w:sz="0" w:space="0" w:color="auto"/>
        <w:left w:val="none" w:sz="0" w:space="0" w:color="auto"/>
        <w:bottom w:val="none" w:sz="0" w:space="0" w:color="auto"/>
        <w:right w:val="none" w:sz="0" w:space="0" w:color="auto"/>
      </w:divBdr>
    </w:div>
    <w:div w:id="453789396">
      <w:bodyDiv w:val="1"/>
      <w:marLeft w:val="0"/>
      <w:marRight w:val="0"/>
      <w:marTop w:val="0"/>
      <w:marBottom w:val="0"/>
      <w:divBdr>
        <w:top w:val="none" w:sz="0" w:space="0" w:color="auto"/>
        <w:left w:val="none" w:sz="0" w:space="0" w:color="auto"/>
        <w:bottom w:val="none" w:sz="0" w:space="0" w:color="auto"/>
        <w:right w:val="none" w:sz="0" w:space="0" w:color="auto"/>
      </w:divBdr>
    </w:div>
    <w:div w:id="557134971">
      <w:bodyDiv w:val="1"/>
      <w:marLeft w:val="0"/>
      <w:marRight w:val="0"/>
      <w:marTop w:val="0"/>
      <w:marBottom w:val="0"/>
      <w:divBdr>
        <w:top w:val="none" w:sz="0" w:space="0" w:color="auto"/>
        <w:left w:val="none" w:sz="0" w:space="0" w:color="auto"/>
        <w:bottom w:val="none" w:sz="0" w:space="0" w:color="auto"/>
        <w:right w:val="none" w:sz="0" w:space="0" w:color="auto"/>
      </w:divBdr>
    </w:div>
    <w:div w:id="727151738">
      <w:bodyDiv w:val="1"/>
      <w:marLeft w:val="0"/>
      <w:marRight w:val="0"/>
      <w:marTop w:val="0"/>
      <w:marBottom w:val="0"/>
      <w:divBdr>
        <w:top w:val="none" w:sz="0" w:space="0" w:color="auto"/>
        <w:left w:val="none" w:sz="0" w:space="0" w:color="auto"/>
        <w:bottom w:val="none" w:sz="0" w:space="0" w:color="auto"/>
        <w:right w:val="none" w:sz="0" w:space="0" w:color="auto"/>
      </w:divBdr>
    </w:div>
    <w:div w:id="843322969">
      <w:bodyDiv w:val="1"/>
      <w:marLeft w:val="0"/>
      <w:marRight w:val="0"/>
      <w:marTop w:val="0"/>
      <w:marBottom w:val="0"/>
      <w:divBdr>
        <w:top w:val="none" w:sz="0" w:space="0" w:color="auto"/>
        <w:left w:val="none" w:sz="0" w:space="0" w:color="auto"/>
        <w:bottom w:val="none" w:sz="0" w:space="0" w:color="auto"/>
        <w:right w:val="none" w:sz="0" w:space="0" w:color="auto"/>
      </w:divBdr>
    </w:div>
    <w:div w:id="942153670">
      <w:bodyDiv w:val="1"/>
      <w:marLeft w:val="0"/>
      <w:marRight w:val="0"/>
      <w:marTop w:val="0"/>
      <w:marBottom w:val="0"/>
      <w:divBdr>
        <w:top w:val="none" w:sz="0" w:space="0" w:color="auto"/>
        <w:left w:val="none" w:sz="0" w:space="0" w:color="auto"/>
        <w:bottom w:val="none" w:sz="0" w:space="0" w:color="auto"/>
        <w:right w:val="none" w:sz="0" w:space="0" w:color="auto"/>
      </w:divBdr>
    </w:div>
    <w:div w:id="955677818">
      <w:bodyDiv w:val="1"/>
      <w:marLeft w:val="0"/>
      <w:marRight w:val="0"/>
      <w:marTop w:val="0"/>
      <w:marBottom w:val="0"/>
      <w:divBdr>
        <w:top w:val="none" w:sz="0" w:space="0" w:color="auto"/>
        <w:left w:val="none" w:sz="0" w:space="0" w:color="auto"/>
        <w:bottom w:val="none" w:sz="0" w:space="0" w:color="auto"/>
        <w:right w:val="none" w:sz="0" w:space="0" w:color="auto"/>
      </w:divBdr>
    </w:div>
    <w:div w:id="991761537">
      <w:bodyDiv w:val="1"/>
      <w:marLeft w:val="0"/>
      <w:marRight w:val="0"/>
      <w:marTop w:val="0"/>
      <w:marBottom w:val="0"/>
      <w:divBdr>
        <w:top w:val="none" w:sz="0" w:space="0" w:color="auto"/>
        <w:left w:val="none" w:sz="0" w:space="0" w:color="auto"/>
        <w:bottom w:val="none" w:sz="0" w:space="0" w:color="auto"/>
        <w:right w:val="none" w:sz="0" w:space="0" w:color="auto"/>
      </w:divBdr>
    </w:div>
    <w:div w:id="11841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F7FD-7171-45E0-84E2-8BFFE541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
  <cp:revision>1</cp:revision>
  <dcterms:created xsi:type="dcterms:W3CDTF">2020-08-06T01:47:00Z</dcterms:created>
  <dcterms:modified xsi:type="dcterms:W3CDTF">2020-08-06T04:31:00Z</dcterms:modified>
</cp:coreProperties>
</file>