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95" w:rsidRPr="00816B6E" w:rsidRDefault="005739FC" w:rsidP="00441D95">
      <w:pPr>
        <w:autoSpaceDE/>
        <w:spacing w:line="360" w:lineRule="exact"/>
        <w:jc w:val="both"/>
        <w:rPr>
          <w:rFonts w:ascii="ＭＳ ゴシック" w:hAnsi="ＭＳ ゴシック"/>
        </w:rPr>
      </w:pPr>
      <w:bookmarkStart w:id="0" w:name="_GoBack"/>
      <w:bookmarkEnd w:id="0"/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41D95" w:rsidRPr="00816B6E" w:rsidRDefault="005739FC" w:rsidP="00441D95">
      <w:pPr>
        <w:kinsoku/>
        <w:overflowPunct/>
        <w:autoSpaceDE/>
        <w:spacing w:line="360" w:lineRule="exact"/>
        <w:ind w:firstLineChars="100" w:firstLine="241"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234949</wp:posOffset>
                </wp:positionV>
                <wp:extent cx="5448300" cy="1914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5" style="width:429pt;height:150.75pt;margin-top:18.5pt;margin-left:-6.3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black" strokeweight="1pt"/>
            </w:pict>
          </mc:Fallback>
        </mc:AlternateContent>
      </w:r>
      <w:r w:rsidR="002848CF">
        <w:rPr>
          <w:rFonts w:ascii="ＭＳ ゴシック" w:hAnsi="ＭＳ ゴシック" w:hint="eastAsia"/>
          <w:b/>
        </w:rPr>
        <w:t>個人輸入などで購入した海外製</w:t>
      </w:r>
      <w:r w:rsidR="003E0F1D">
        <w:rPr>
          <w:rFonts w:ascii="ＭＳ ゴシック" w:hAnsi="ＭＳ ゴシック" w:hint="eastAsia"/>
          <w:b/>
        </w:rPr>
        <w:t>の健康食品等</w:t>
      </w:r>
      <w:r w:rsidR="002848CF">
        <w:rPr>
          <w:rFonts w:ascii="ＭＳ ゴシック" w:hAnsi="ＭＳ ゴシック" w:hint="eastAsia"/>
          <w:b/>
        </w:rPr>
        <w:t>に関するトラブルに注意</w:t>
      </w:r>
    </w:p>
    <w:p w:rsidR="00441D95" w:rsidRDefault="005739FC" w:rsidP="00441D95">
      <w:pPr>
        <w:kinsoku/>
        <w:overflowPunct/>
        <w:autoSpaceDE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【事例</w:t>
      </w:r>
      <w:r w:rsidRPr="00816B6E">
        <w:rPr>
          <w:rFonts w:ascii="ＭＳ ゴシック" w:hAnsi="ＭＳ ゴシック" w:hint="eastAsia"/>
        </w:rPr>
        <w:t>】</w:t>
      </w:r>
    </w:p>
    <w:p w:rsidR="00D31992" w:rsidRDefault="005739FC" w:rsidP="00441D95">
      <w:pPr>
        <w:kinsoku/>
        <w:overflowPunct/>
        <w:autoSpaceDE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596BB7">
        <w:rPr>
          <w:rFonts w:ascii="ＭＳ ゴシック" w:hAnsi="ＭＳ ゴシック" w:hint="eastAsia"/>
        </w:rPr>
        <w:t>SNS</w:t>
      </w:r>
      <w:r w:rsidR="00471B99">
        <w:rPr>
          <w:rFonts w:ascii="ＭＳ ゴシック" w:hAnsi="ＭＳ ゴシック" w:hint="eastAsia"/>
        </w:rPr>
        <w:t>で知り合った人から購入した</w:t>
      </w:r>
      <w:r w:rsidR="00412B64">
        <w:rPr>
          <w:rFonts w:ascii="ＭＳ ゴシック" w:hAnsi="ＭＳ ゴシック" w:hint="eastAsia"/>
        </w:rPr>
        <w:t>海外製の</w:t>
      </w:r>
      <w:r w:rsidR="00471B99">
        <w:rPr>
          <w:rFonts w:ascii="ＭＳ ゴシック" w:hAnsi="ＭＳ ゴシック" w:hint="eastAsia"/>
        </w:rPr>
        <w:t>ダイエットゼリーを食べたところ、体調が悪くなった。</w:t>
      </w:r>
      <w:r>
        <w:rPr>
          <w:rFonts w:ascii="ＭＳ ゴシック" w:hAnsi="ＭＳ ゴシック" w:hint="eastAsia"/>
        </w:rPr>
        <w:t>この商品を食べて同様に症状が出た人が他にもおり、</w:t>
      </w:r>
      <w:r w:rsidR="00471B99">
        <w:rPr>
          <w:rFonts w:ascii="ＭＳ ゴシック" w:hAnsi="ＭＳ ゴシック" w:hint="eastAsia"/>
        </w:rPr>
        <w:t>怪しいと思い</w:t>
      </w:r>
      <w:r>
        <w:rPr>
          <w:rFonts w:ascii="ＭＳ ゴシック" w:hAnsi="ＭＳ ゴシック" w:hint="eastAsia"/>
        </w:rPr>
        <w:t>商品</w:t>
      </w:r>
      <w:r w:rsidR="00471B99">
        <w:rPr>
          <w:rFonts w:ascii="ＭＳ ゴシック" w:hAnsi="ＭＳ ゴシック" w:hint="eastAsia"/>
        </w:rPr>
        <w:t>を調べると、血糖値の上昇を抑える成分が含まれていることが分かった。</w:t>
      </w:r>
      <w:r>
        <w:rPr>
          <w:rFonts w:ascii="ＭＳ ゴシック" w:hAnsi="ＭＳ ゴシック" w:hint="eastAsia"/>
        </w:rPr>
        <w:t>商品を販売した人は販売許可証があると言ったが、詳しい説明を求めても回答されなかった。</w:t>
      </w:r>
    </w:p>
    <w:p w:rsidR="00441D95" w:rsidRDefault="005739FC" w:rsidP="00441D95">
      <w:pPr>
        <w:kinsoku/>
        <w:overflowPunct/>
        <w:autoSpaceDE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3E0F1D">
        <w:rPr>
          <w:rFonts w:ascii="ＭＳ ゴシック" w:hAnsi="ＭＳ ゴシック" w:hint="eastAsia"/>
        </w:rPr>
        <w:t>また、</w:t>
      </w:r>
      <w:r w:rsidR="00471B99">
        <w:rPr>
          <w:rFonts w:ascii="ＭＳ ゴシック" w:hAnsi="ＭＳ ゴシック" w:hint="eastAsia"/>
        </w:rPr>
        <w:t>この商品について、国内で承認されていない医薬品成分が検出されたと</w:t>
      </w:r>
      <w:r w:rsidR="003E0F1D">
        <w:rPr>
          <w:rFonts w:ascii="ＭＳ ゴシック" w:hAnsi="ＭＳ ゴシック" w:hint="eastAsia"/>
        </w:rPr>
        <w:t>聞き、不安に思っている</w:t>
      </w:r>
      <w:r w:rsidR="00471B99">
        <w:rPr>
          <w:rFonts w:ascii="ＭＳ ゴシック" w:hAnsi="ＭＳ ゴシック" w:hint="eastAsia"/>
        </w:rPr>
        <w:t>。</w:t>
      </w:r>
    </w:p>
    <w:p w:rsidR="00F15C1F" w:rsidRDefault="005739FC" w:rsidP="00441D95">
      <w:pPr>
        <w:kinsoku/>
        <w:overflowPunct/>
        <w:autoSpaceDE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</w:p>
    <w:p w:rsidR="00983F12" w:rsidRDefault="005739FC" w:rsidP="00441D95">
      <w:pPr>
        <w:kinsoku/>
        <w:overflowPunct/>
        <w:autoSpaceDE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FA4744">
        <w:rPr>
          <w:rFonts w:ascii="ＭＳ ゴシック" w:hAnsi="ＭＳ ゴシック" w:hint="eastAsia"/>
        </w:rPr>
        <w:t>個人輸入や輸入代行を利用して海外製の医薬品や健康食品</w:t>
      </w:r>
      <w:r w:rsidR="00A10629">
        <w:rPr>
          <w:rFonts w:ascii="ＭＳ ゴシック" w:hAnsi="ＭＳ ゴシック" w:hint="eastAsia"/>
        </w:rPr>
        <w:t>など</w:t>
      </w:r>
      <w:r w:rsidR="00FA4744">
        <w:rPr>
          <w:rFonts w:ascii="ＭＳ ゴシック" w:hAnsi="ＭＳ ゴシック" w:hint="eastAsia"/>
        </w:rPr>
        <w:t>を購入すると、正規輸入品より安く商品を購入できるため、利用する人が増えています。</w:t>
      </w:r>
    </w:p>
    <w:p w:rsidR="006F5637" w:rsidRPr="004A2F47" w:rsidRDefault="005739FC" w:rsidP="004A2F47">
      <w:pPr>
        <w:kinsoku/>
        <w:overflowPunct/>
        <w:autoSpaceDE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しかし、安易に個人輸入</w:t>
      </w:r>
      <w:r w:rsidR="00A10629">
        <w:rPr>
          <w:rFonts w:ascii="ＭＳ ゴシック" w:hAnsi="ＭＳ ゴシック" w:hint="eastAsia"/>
        </w:rPr>
        <w:t>など</w:t>
      </w:r>
      <w:r>
        <w:rPr>
          <w:rFonts w:ascii="ＭＳ ゴシック" w:hAnsi="ＭＳ ゴシック" w:hint="eastAsia"/>
        </w:rPr>
        <w:t>を利用すると健康被害につながることもあり、注意が必要です。</w:t>
      </w:r>
      <w:r w:rsidR="00A65CDB">
        <w:rPr>
          <w:rFonts w:ascii="ＭＳ ゴシック" w:hAnsi="ＭＳ ゴシック" w:hint="eastAsia"/>
        </w:rPr>
        <w:t>これまでにも個人輸入などで購入した海外製品を使用し、健康被害が起きた事例が多く報告されています。</w:t>
      </w:r>
      <w:r>
        <w:rPr>
          <w:rFonts w:ascii="ＭＳ ゴシック" w:hAnsi="ＭＳ ゴシック" w:hint="eastAsia"/>
        </w:rPr>
        <w:t>また、商品を購入した際や使用した際に何かトラブルが起きたとしても、</w:t>
      </w:r>
      <w:r w:rsidR="00596BB7">
        <w:rPr>
          <w:rFonts w:ascii="ＭＳ ゴシック" w:hAnsi="ＭＳ ゴシック" w:hint="eastAsia"/>
        </w:rPr>
        <w:t>自己責任で対応することとなります</w:t>
      </w:r>
      <w:r>
        <w:rPr>
          <w:rFonts w:ascii="ＭＳ ゴシック" w:hAnsi="ＭＳ ゴシック" w:hint="eastAsia"/>
        </w:rPr>
        <w:t>。</w:t>
      </w:r>
    </w:p>
    <w:p w:rsidR="004A2F47" w:rsidRPr="00C0024A" w:rsidRDefault="004A2F47" w:rsidP="00441D95"/>
    <w:p w:rsidR="006F5637" w:rsidRDefault="005739FC" w:rsidP="00441D95">
      <w:r>
        <w:rPr>
          <w:rFonts w:hint="eastAsia"/>
        </w:rPr>
        <w:t>【消費者へのアドバイス】</w:t>
      </w:r>
    </w:p>
    <w:p w:rsidR="00D31992" w:rsidRDefault="005739FC" w:rsidP="00F15C1F">
      <w:r>
        <w:rPr>
          <w:rFonts w:hint="eastAsia"/>
        </w:rPr>
        <w:t>１．</w:t>
      </w:r>
      <w:r w:rsidR="00A10629">
        <w:rPr>
          <w:rFonts w:hint="eastAsia"/>
        </w:rPr>
        <w:t>個人輸入</w:t>
      </w:r>
      <w:r>
        <w:rPr>
          <w:rFonts w:hint="eastAsia"/>
        </w:rPr>
        <w:t>や輸入代行</w:t>
      </w:r>
      <w:r w:rsidR="00A10629">
        <w:rPr>
          <w:rFonts w:hint="eastAsia"/>
        </w:rPr>
        <w:t>で海外から購入した製品は、日本での安全性や有効性</w:t>
      </w:r>
    </w:p>
    <w:p w:rsidR="006F5637" w:rsidRDefault="005739FC" w:rsidP="00F15C1F">
      <w:r>
        <w:rPr>
          <w:rFonts w:hint="eastAsia"/>
        </w:rPr>
        <w:t xml:space="preserve">　　</w:t>
      </w:r>
      <w:r w:rsidR="00A10629">
        <w:rPr>
          <w:rFonts w:hint="eastAsia"/>
        </w:rPr>
        <w:t>が確認されていません。</w:t>
      </w:r>
      <w:r w:rsidR="00A138F1">
        <w:t xml:space="preserve"> </w:t>
      </w:r>
    </w:p>
    <w:p w:rsidR="006F583F" w:rsidRDefault="005739FC" w:rsidP="00F15C1F">
      <w:r>
        <w:rPr>
          <w:rFonts w:hint="eastAsia"/>
        </w:rPr>
        <w:t>２．</w:t>
      </w:r>
      <w:r w:rsidR="00C0024A">
        <w:rPr>
          <w:rFonts w:hint="eastAsia"/>
        </w:rPr>
        <w:t>正規の流通品とは異なる劣化品や偽造品の場合があります。</w:t>
      </w:r>
      <w:r w:rsidR="00F15C1F">
        <w:t xml:space="preserve"> </w:t>
      </w:r>
    </w:p>
    <w:p w:rsidR="00C0024A" w:rsidRDefault="005739FC" w:rsidP="00F15C1F">
      <w:r>
        <w:rPr>
          <w:rFonts w:hint="eastAsia"/>
        </w:rPr>
        <w:t>３．自己判断で製品を使用すると危険なことがあります。また、副作用などが</w:t>
      </w:r>
    </w:p>
    <w:p w:rsidR="00C0024A" w:rsidRDefault="005739FC" w:rsidP="00F15C1F">
      <w:r>
        <w:rPr>
          <w:rFonts w:hint="eastAsia"/>
        </w:rPr>
        <w:t xml:space="preserve">　　起きた時、対処方法が不明な場合もあります。なお、個人輸入などで購入</w:t>
      </w:r>
    </w:p>
    <w:p w:rsidR="00850C16" w:rsidRDefault="005739FC" w:rsidP="00F15C1F">
      <w:r>
        <w:rPr>
          <w:rFonts w:hint="eastAsia"/>
        </w:rPr>
        <w:t xml:space="preserve">　　した医薬品による副作用は、医薬品副作用被害救済制度の対象外です。</w:t>
      </w:r>
      <w:r w:rsidR="00F15C1F">
        <w:t xml:space="preserve"> </w:t>
      </w:r>
    </w:p>
    <w:p w:rsidR="00A65CDB" w:rsidRDefault="005739FC" w:rsidP="00F15C1F">
      <w:r>
        <w:rPr>
          <w:rFonts w:hint="eastAsia"/>
        </w:rPr>
        <w:t>４．製品を使用して</w:t>
      </w:r>
      <w:r w:rsidR="002848CF">
        <w:rPr>
          <w:rFonts w:hint="eastAsia"/>
        </w:rPr>
        <w:t>体調が悪くなった場合は、</w:t>
      </w:r>
      <w:r w:rsidR="00D31992">
        <w:rPr>
          <w:rFonts w:hint="eastAsia"/>
        </w:rPr>
        <w:t>直ちに使用を中止し、医療機関</w:t>
      </w:r>
    </w:p>
    <w:p w:rsidR="00D31992" w:rsidRDefault="005739FC" w:rsidP="00F15C1F">
      <w:r>
        <w:rPr>
          <w:rFonts w:hint="eastAsia"/>
        </w:rPr>
        <w:t xml:space="preserve">　　を受診してください。</w:t>
      </w:r>
    </w:p>
    <w:p w:rsidR="003E0F1D" w:rsidRDefault="005739FC" w:rsidP="00F15C1F">
      <w:r>
        <w:rPr>
          <w:rFonts w:hint="eastAsia"/>
        </w:rPr>
        <w:t>５．</w:t>
      </w:r>
      <w:r w:rsidR="002848CF">
        <w:rPr>
          <w:rFonts w:hint="eastAsia"/>
        </w:rPr>
        <w:t>海外製品を個人輸入や輸入代行で購入する際は、</w:t>
      </w:r>
      <w:r>
        <w:rPr>
          <w:rFonts w:hint="eastAsia"/>
        </w:rPr>
        <w:t>十分にリ</w:t>
      </w:r>
      <w:r>
        <w:rPr>
          <w:rFonts w:hint="eastAsia"/>
        </w:rPr>
        <w:t>スクを理解し、</w:t>
      </w:r>
    </w:p>
    <w:p w:rsidR="003E0F1D" w:rsidRDefault="005739FC" w:rsidP="00F15C1F">
      <w:r>
        <w:rPr>
          <w:rFonts w:hint="eastAsia"/>
        </w:rPr>
        <w:t xml:space="preserve">　　医師や薬剤師といった専門家に相談するなど、購入する必要があるのか</w:t>
      </w:r>
    </w:p>
    <w:p w:rsidR="00850C16" w:rsidRDefault="005739FC" w:rsidP="00F15C1F">
      <w:r>
        <w:rPr>
          <w:rFonts w:hint="eastAsia"/>
        </w:rPr>
        <w:t xml:space="preserve">　　検討しましょう。</w:t>
      </w:r>
      <w:r w:rsidR="00F15C1F">
        <w:t xml:space="preserve"> </w:t>
      </w:r>
    </w:p>
    <w:p w:rsidR="00D02138" w:rsidRDefault="00D02138" w:rsidP="00441D95"/>
    <w:p w:rsidR="00D02138" w:rsidRPr="00816B6E" w:rsidRDefault="005739FC" w:rsidP="00D02138">
      <w:pPr>
        <w:kinsoku/>
        <w:overflowPunct/>
        <w:autoSpaceDE/>
        <w:spacing w:line="360" w:lineRule="exact"/>
        <w:ind w:left="274" w:hangingChars="114" w:hanging="27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困った時には、お近くの消費生活センター等にご相談ください。</w:t>
      </w:r>
    </w:p>
    <w:p w:rsidR="00D02138" w:rsidRDefault="005739FC" w:rsidP="00D02138">
      <w:pPr>
        <w:kinsoku/>
        <w:overflowPunct/>
        <w:autoSpaceDE/>
        <w:spacing w:line="360" w:lineRule="exact"/>
        <w:ind w:left="274" w:hangingChars="114" w:hanging="27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>
        <w:rPr>
          <w:rFonts w:ascii="ＭＳ ゴシック" w:hAnsi="ＭＳ ゴシック" w:hint="eastAsia"/>
        </w:rPr>
        <w:t>消費者ホットライン「</w:t>
      </w:r>
      <w:r>
        <w:rPr>
          <w:rFonts w:ascii="ＭＳ ゴシック" w:hAnsi="ＭＳ ゴシック" w:hint="eastAsia"/>
        </w:rPr>
        <w:t>188</w:t>
      </w:r>
      <w:r w:rsidRPr="00816B6E">
        <w:rPr>
          <w:rFonts w:ascii="ＭＳ ゴシック" w:hAnsi="ＭＳ ゴシック" w:hint="eastAsia"/>
        </w:rPr>
        <w:t>」へお掛けください。</w:t>
      </w:r>
    </w:p>
    <w:p w:rsidR="00D02138" w:rsidRPr="00D02138" w:rsidRDefault="005739FC" w:rsidP="00D02138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（くらしの１１０番　２０２２年</w:t>
      </w:r>
      <w:r w:rsidR="005E6A4A">
        <w:rPr>
          <w:rFonts w:ascii="ＭＳ ゴシック" w:hAnsi="ＭＳ ゴシック" w:hint="eastAsia"/>
        </w:rPr>
        <w:t>９</w:t>
      </w:r>
      <w:r>
        <w:rPr>
          <w:rFonts w:ascii="ＭＳ ゴシック" w:hAnsi="ＭＳ ゴシック" w:hint="eastAsia"/>
        </w:rPr>
        <w:t>月）</w:t>
      </w:r>
    </w:p>
    <w:sectPr w:rsidR="00D02138" w:rsidRPr="00D02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5"/>
    <w:rsid w:val="002848CF"/>
    <w:rsid w:val="002D0AFD"/>
    <w:rsid w:val="003E0F1D"/>
    <w:rsid w:val="00412B64"/>
    <w:rsid w:val="00441D95"/>
    <w:rsid w:val="00471B99"/>
    <w:rsid w:val="004A2F47"/>
    <w:rsid w:val="00535616"/>
    <w:rsid w:val="005739FC"/>
    <w:rsid w:val="00596BB7"/>
    <w:rsid w:val="005E6A4A"/>
    <w:rsid w:val="006F5637"/>
    <w:rsid w:val="006F583F"/>
    <w:rsid w:val="00767934"/>
    <w:rsid w:val="00816B6E"/>
    <w:rsid w:val="00850C16"/>
    <w:rsid w:val="00983F12"/>
    <w:rsid w:val="00A10629"/>
    <w:rsid w:val="00A138F1"/>
    <w:rsid w:val="00A65CDB"/>
    <w:rsid w:val="00B24F4C"/>
    <w:rsid w:val="00BC723E"/>
    <w:rsid w:val="00C0024A"/>
    <w:rsid w:val="00D02138"/>
    <w:rsid w:val="00D31992"/>
    <w:rsid w:val="00F15C1F"/>
    <w:rsid w:val="00F212EB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2AFDB-DE56-4481-9524-9629B879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95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FF04-4465-4CE5-8CE1-9B798544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木島侑紀</dc:creator>
  <cp:lastModifiedBy>関　優里奈</cp:lastModifiedBy>
  <cp:revision>2</cp:revision>
  <cp:lastPrinted>2022-09-07T23:34:00Z</cp:lastPrinted>
  <dcterms:created xsi:type="dcterms:W3CDTF">2022-09-26T06:37:00Z</dcterms:created>
  <dcterms:modified xsi:type="dcterms:W3CDTF">2022-09-26T06:37:00Z</dcterms:modified>
</cp:coreProperties>
</file>